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70E5" w14:textId="0422C41E" w:rsidR="00BE057D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S</w:t>
      </w:r>
      <w:r w:rsidR="005E08CF">
        <w:rPr>
          <w:rFonts w:ascii="Times New Roman" w:eastAsia="Calibri" w:hAnsi="Times New Roman" w:cs="Times New Roman"/>
          <w:color w:val="000000"/>
        </w:rPr>
        <w:t>plit</w:t>
      </w:r>
      <w:r>
        <w:rPr>
          <w:rFonts w:ascii="Times New Roman" w:eastAsia="Calibri" w:hAnsi="Times New Roman" w:cs="Times New Roman"/>
          <w:color w:val="000000"/>
        </w:rPr>
        <w:t xml:space="preserve">, </w:t>
      </w:r>
      <w:r w:rsidR="00CF395E" w:rsidRPr="0007315F">
        <w:rPr>
          <w:rFonts w:ascii="Times New Roman" w:eastAsia="Calibri" w:hAnsi="Times New Roman" w:cs="Times New Roman"/>
        </w:rPr>
        <w:t>5. ožujka</w:t>
      </w:r>
      <w:r w:rsidRPr="0007315F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  <w:color w:val="000000"/>
        </w:rPr>
        <w:t xml:space="preserve">2025. </w:t>
      </w:r>
    </w:p>
    <w:p w14:paraId="323CFB94" w14:textId="688C18EE" w:rsidR="00BE057D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1A55D31" w14:textId="11A48034" w:rsidR="00BE057D" w:rsidRPr="005E08CF" w:rsidRDefault="00F3100C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E7E6E6" w:themeColor="background2"/>
        </w:rPr>
      </w:pPr>
      <w:r w:rsidRPr="0007315F">
        <w:rPr>
          <w:rFonts w:ascii="Times New Roman" w:eastAsia="Calibri" w:hAnsi="Times New Roman" w:cs="Times New Roman"/>
          <w:b/>
        </w:rPr>
        <w:t>Odsjek za filozofiju</w:t>
      </w:r>
      <w:r w:rsidR="00BE057D" w:rsidRPr="005E08CF">
        <w:rPr>
          <w:rFonts w:ascii="Times New Roman" w:eastAsia="Calibri" w:hAnsi="Times New Roman" w:cs="Times New Roman"/>
          <w:color w:val="E7E6E6" w:themeColor="background2"/>
        </w:rPr>
        <w:t>_</w:t>
      </w:r>
    </w:p>
    <w:p w14:paraId="79243B7B" w14:textId="77777777" w:rsidR="00BE057D" w:rsidRPr="005E08CF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E7E6E6" w:themeColor="background2"/>
        </w:rPr>
      </w:pPr>
    </w:p>
    <w:p w14:paraId="3236104A" w14:textId="1D7126E1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>Raspisuje se natječaj za upis kolegija „Stručna praksa u nastavnoj bazi“ na</w:t>
      </w:r>
      <w:r w:rsidR="007523C4">
        <w:rPr>
          <w:rFonts w:ascii="Times New Roman" w:eastAsia="Calibri" w:hAnsi="Times New Roman" w:cs="Times New Roman"/>
          <w:color w:val="000000"/>
        </w:rPr>
        <w:t xml:space="preserve"> Sveučilišnom diplomskom studiju</w:t>
      </w:r>
      <w:r w:rsidR="005301FE">
        <w:rPr>
          <w:rFonts w:ascii="Times New Roman" w:eastAsia="Calibri" w:hAnsi="Times New Roman" w:cs="Times New Roman"/>
          <w:color w:val="000000"/>
        </w:rPr>
        <w:t xml:space="preserve">,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Filozofskog fakulteta u Splitu, </w:t>
      </w:r>
      <w:r w:rsidRPr="00B16839">
        <w:rPr>
          <w:rFonts w:ascii="Times New Roman" w:eastAsia="Calibri" w:hAnsi="Times New Roman" w:cs="Times New Roman"/>
          <w:color w:val="000000"/>
        </w:rPr>
        <w:t>u ljetnom semestru akademske godine 202</w:t>
      </w:r>
      <w:r>
        <w:rPr>
          <w:rFonts w:ascii="Times New Roman" w:eastAsia="Calibri" w:hAnsi="Times New Roman" w:cs="Times New Roman"/>
          <w:color w:val="000000"/>
        </w:rPr>
        <w:t>4</w:t>
      </w:r>
      <w:r w:rsidRPr="00B16839">
        <w:rPr>
          <w:rFonts w:ascii="Times New Roman" w:eastAsia="Calibri" w:hAnsi="Times New Roman" w:cs="Times New Roman"/>
          <w:color w:val="000000"/>
        </w:rPr>
        <w:t>./202</w:t>
      </w:r>
      <w:r>
        <w:rPr>
          <w:rFonts w:ascii="Times New Roman" w:eastAsia="Calibri" w:hAnsi="Times New Roman" w:cs="Times New Roman"/>
          <w:color w:val="000000"/>
        </w:rPr>
        <w:t>5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</w:p>
    <w:p w14:paraId="5F1BC0A5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8A8093C" w14:textId="5F49B10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Zainteresiranim </w:t>
      </w:r>
      <w:r w:rsidR="00B05BDF">
        <w:rPr>
          <w:rFonts w:ascii="Times New Roman" w:eastAsia="Calibri" w:hAnsi="Times New Roman" w:cs="Times New Roman"/>
          <w:color w:val="000000"/>
        </w:rPr>
        <w:t>studenticama/studentima</w:t>
      </w:r>
      <w:r w:rsidRPr="00B16839">
        <w:rPr>
          <w:rFonts w:ascii="Times New Roman" w:eastAsia="Calibri" w:hAnsi="Times New Roman" w:cs="Times New Roman"/>
          <w:color w:val="000000"/>
        </w:rPr>
        <w:t xml:space="preserve"> nude se program</w:t>
      </w:r>
      <w:r w:rsidR="00182796">
        <w:rPr>
          <w:rFonts w:ascii="Times New Roman" w:eastAsia="Calibri" w:hAnsi="Times New Roman" w:cs="Times New Roman"/>
          <w:color w:val="000000"/>
        </w:rPr>
        <w:t>i</w:t>
      </w:r>
      <w:r w:rsidRPr="00B16839">
        <w:rPr>
          <w:rFonts w:ascii="Times New Roman" w:eastAsia="Calibri" w:hAnsi="Times New Roman" w:cs="Times New Roman"/>
          <w:color w:val="000000"/>
        </w:rPr>
        <w:t xml:space="preserve"> u </w:t>
      </w:r>
      <w:r w:rsidR="00BE057D">
        <w:rPr>
          <w:rFonts w:ascii="Times New Roman" w:eastAsia="Calibri" w:hAnsi="Times New Roman" w:cs="Times New Roman"/>
          <w:color w:val="000000"/>
        </w:rPr>
        <w:t>n</w:t>
      </w:r>
      <w:r w:rsidR="00182796">
        <w:rPr>
          <w:rFonts w:ascii="Times New Roman" w:eastAsia="Calibri" w:hAnsi="Times New Roman" w:cs="Times New Roman"/>
          <w:color w:val="000000"/>
        </w:rPr>
        <w:t>astavnim bazama:</w:t>
      </w:r>
    </w:p>
    <w:p w14:paraId="7262D91A" w14:textId="721FE5B6" w:rsidR="00F3100C" w:rsidRPr="00F3100C" w:rsidRDefault="00F3100C" w:rsidP="00F310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7523C4">
        <w:rPr>
          <w:rFonts w:ascii="Times New Roman" w:eastAsia="Calibri" w:hAnsi="Times New Roman" w:cs="Times New Roman"/>
          <w:b/>
          <w:color w:val="000000"/>
        </w:rPr>
        <w:t>Info zona</w:t>
      </w:r>
      <w:r w:rsidRPr="00F3100C">
        <w:rPr>
          <w:rFonts w:ascii="Times New Roman" w:eastAsia="Calibri" w:hAnsi="Times New Roman" w:cs="Times New Roman"/>
          <w:color w:val="000000"/>
        </w:rPr>
        <w:t xml:space="preserve"> –</w:t>
      </w:r>
      <w:r>
        <w:rPr>
          <w:rFonts w:ascii="Times New Roman" w:eastAsia="Calibri" w:hAnsi="Times New Roman" w:cs="Times New Roman"/>
          <w:color w:val="000000"/>
        </w:rPr>
        <w:t xml:space="preserve"> filozofske </w:t>
      </w:r>
      <w:r w:rsidRPr="00F3100C">
        <w:rPr>
          <w:rFonts w:ascii="Times New Roman" w:eastAsia="Calibri" w:hAnsi="Times New Roman" w:cs="Times New Roman"/>
          <w:color w:val="000000"/>
        </w:rPr>
        <w:t>aktivnosti usmjerene na kvalitetno provođenje slobodnog vremena i</w:t>
      </w:r>
    </w:p>
    <w:p w14:paraId="79EFD93C" w14:textId="021C1A1C" w:rsidR="00B16839" w:rsidRDefault="00F3100C" w:rsidP="00F310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</w:rPr>
      </w:pPr>
      <w:r w:rsidRPr="00F3100C">
        <w:rPr>
          <w:rFonts w:ascii="Times New Roman" w:eastAsia="Calibri" w:hAnsi="Times New Roman" w:cs="Times New Roman"/>
          <w:color w:val="000000"/>
        </w:rPr>
        <w:t>informiranje mladih (</w:t>
      </w:r>
      <w:r>
        <w:rPr>
          <w:rFonts w:ascii="Times New Roman" w:eastAsia="Calibri" w:hAnsi="Times New Roman" w:cs="Times New Roman"/>
          <w:color w:val="000000"/>
        </w:rPr>
        <w:t>2</w:t>
      </w:r>
      <w:r w:rsidRPr="00F3100C">
        <w:rPr>
          <w:rFonts w:ascii="Times New Roman" w:eastAsia="Calibri" w:hAnsi="Times New Roman" w:cs="Times New Roman"/>
          <w:color w:val="000000"/>
        </w:rPr>
        <w:t xml:space="preserve"> </w:t>
      </w:r>
      <w:r w:rsidR="001F1484">
        <w:rPr>
          <w:rFonts w:ascii="Times New Roman" w:eastAsia="Calibri" w:hAnsi="Times New Roman" w:cs="Times New Roman"/>
          <w:color w:val="000000"/>
        </w:rPr>
        <w:t>studenta</w:t>
      </w:r>
      <w:r>
        <w:rPr>
          <w:rFonts w:ascii="Times New Roman" w:eastAsia="Calibri" w:hAnsi="Times New Roman" w:cs="Times New Roman"/>
          <w:color w:val="000000"/>
        </w:rPr>
        <w:t>)</w:t>
      </w:r>
    </w:p>
    <w:p w14:paraId="03C545E8" w14:textId="48F8C8AD" w:rsidR="00225754" w:rsidRDefault="00F3100C" w:rsidP="00F310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7523C4">
        <w:rPr>
          <w:rFonts w:ascii="Times New Roman" w:eastAsia="Calibri" w:hAnsi="Times New Roman" w:cs="Times New Roman"/>
          <w:b/>
          <w:color w:val="000000"/>
        </w:rPr>
        <w:t>Udruga Dyxy</w:t>
      </w:r>
      <w:r>
        <w:rPr>
          <w:rFonts w:ascii="Times New Roman" w:eastAsia="Calibri" w:hAnsi="Times New Roman" w:cs="Times New Roman"/>
          <w:color w:val="000000"/>
        </w:rPr>
        <w:t xml:space="preserve"> – filozofske aktivnosti usmjerene na pomaganje mladima</w:t>
      </w:r>
      <w:r w:rsidRPr="00F3100C">
        <w:rPr>
          <w:rFonts w:ascii="Times New Roman" w:eastAsia="Calibri" w:hAnsi="Times New Roman" w:cs="Times New Roman"/>
          <w:color w:val="000000"/>
        </w:rPr>
        <w:t xml:space="preserve"> s teškoćama pisanja i učenja</w:t>
      </w:r>
      <w:r w:rsidR="001F1484">
        <w:rPr>
          <w:rFonts w:ascii="Times New Roman" w:eastAsia="Calibri" w:hAnsi="Times New Roman" w:cs="Times New Roman"/>
          <w:color w:val="000000"/>
        </w:rPr>
        <w:t xml:space="preserve"> (3 studenta)</w:t>
      </w:r>
    </w:p>
    <w:p w14:paraId="016DD40D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6CB6EF" w14:textId="115A1A13" w:rsid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se šalje isključivo elektronskom poštom na adresu: </w:t>
      </w:r>
      <w:hyperlink r:id="rId5" w:history="1">
        <w:r w:rsidR="00027CC4" w:rsidRPr="00B16839">
          <w:rPr>
            <w:rStyle w:val="Hyperlink"/>
            <w:rFonts w:ascii="Times New Roman" w:eastAsia="Calibri" w:hAnsi="Times New Roman" w:cs="Times New Roman"/>
            <w:b/>
            <w:bCs/>
          </w:rPr>
          <w:t>strucna.praksa@ffst.hr</w:t>
        </w:r>
      </w:hyperlink>
      <w:r w:rsidR="00027CC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4A9813F4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EB2E236" w14:textId="4595170E" w:rsid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Prijave se zaprimaju </w:t>
      </w:r>
      <w:r w:rsidRPr="009B33B7">
        <w:rPr>
          <w:rFonts w:ascii="Times New Roman" w:eastAsia="Calibri" w:hAnsi="Times New Roman" w:cs="Times New Roman"/>
          <w:b/>
          <w:bCs/>
          <w:color w:val="000000"/>
        </w:rPr>
        <w:t xml:space="preserve">zaključno s </w:t>
      </w:r>
      <w:r w:rsidR="009B33B7" w:rsidRPr="009B33B7">
        <w:rPr>
          <w:b/>
        </w:rPr>
        <w:t xml:space="preserve"> </w:t>
      </w:r>
      <w:r w:rsidR="00D06DCC">
        <w:rPr>
          <w:b/>
        </w:rPr>
        <w:t xml:space="preserve">14. </w:t>
      </w:r>
      <w:r w:rsidR="009B33B7" w:rsidRPr="009B33B7">
        <w:rPr>
          <w:b/>
        </w:rPr>
        <w:t xml:space="preserve">ožujka </w:t>
      </w:r>
      <w:r w:rsidR="00B05BDF" w:rsidRPr="009B33B7">
        <w:rPr>
          <w:rFonts w:ascii="Times New Roman" w:eastAsia="Calibri" w:hAnsi="Times New Roman" w:cs="Times New Roman"/>
          <w:b/>
          <w:bCs/>
          <w:color w:val="000000"/>
        </w:rPr>
        <w:t>2025.</w:t>
      </w:r>
      <w:r w:rsidRPr="009B33B7">
        <w:rPr>
          <w:rFonts w:ascii="Times New Roman" w:eastAsia="Calibri" w:hAnsi="Times New Roman" w:cs="Times New Roman"/>
          <w:b/>
          <w:bCs/>
          <w:color w:val="000000"/>
        </w:rPr>
        <w:t xml:space="preserve"> godine</w:t>
      </w:r>
    </w:p>
    <w:p w14:paraId="54E3BCE0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F9D32DF" w14:textId="5B01729F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Poruka elektroničke pošte s prijavom treba biti naslovljena (Subject) 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Stručna praksa </w:t>
      </w:r>
      <w:r w:rsidR="00BE057D">
        <w:rPr>
          <w:rFonts w:ascii="Times New Roman" w:eastAsia="Calibri" w:hAnsi="Times New Roman" w:cs="Times New Roman"/>
          <w:color w:val="000000"/>
        </w:rPr>
        <w:t xml:space="preserve"> - </w:t>
      </w:r>
      <w:r w:rsidRPr="00B16839">
        <w:rPr>
          <w:rFonts w:ascii="Times New Roman" w:eastAsia="Calibri" w:hAnsi="Times New Roman" w:cs="Times New Roman"/>
          <w:color w:val="000000"/>
        </w:rPr>
        <w:t>naziv nastavne baz</w:t>
      </w:r>
      <w:r w:rsidR="00BE057D">
        <w:rPr>
          <w:rFonts w:ascii="Times New Roman" w:eastAsia="Calibri" w:hAnsi="Times New Roman" w:cs="Times New Roman"/>
          <w:color w:val="000000"/>
        </w:rPr>
        <w:t xml:space="preserve">e. </w:t>
      </w:r>
    </w:p>
    <w:p w14:paraId="3CB5553A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3935F1A" w14:textId="0B1BC4BB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</w:t>
      </w:r>
      <w:r w:rsidR="00B05BDF">
        <w:rPr>
          <w:rFonts w:ascii="Times New Roman" w:eastAsia="Calibri" w:hAnsi="Times New Roman" w:cs="Times New Roman"/>
          <w:color w:val="000000"/>
        </w:rPr>
        <w:t>treba</w:t>
      </w:r>
      <w:r w:rsidRPr="00B16839">
        <w:rPr>
          <w:rFonts w:ascii="Times New Roman" w:eastAsia="Calibri" w:hAnsi="Times New Roman" w:cs="Times New Roman"/>
          <w:color w:val="000000"/>
        </w:rPr>
        <w:t xml:space="preserve"> sadržavati: </w:t>
      </w:r>
    </w:p>
    <w:p w14:paraId="02CEC698" w14:textId="77777777" w:rsidR="003B0B34" w:rsidRDefault="00B16839" w:rsidP="00B05B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informacije o kandidatu: ime i prezime </w:t>
      </w:r>
    </w:p>
    <w:p w14:paraId="720D9082" w14:textId="4CE099B9" w:rsidR="00B16839" w:rsidRDefault="00B16839" w:rsidP="00B05B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JMBAG</w:t>
      </w:r>
    </w:p>
    <w:p w14:paraId="79134723" w14:textId="77777777" w:rsidR="003B0B34" w:rsidRPr="003B0B34" w:rsidRDefault="00B16839" w:rsidP="003B0B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kontakt (telefon + email) </w:t>
      </w:r>
    </w:p>
    <w:p w14:paraId="18A8BCE0" w14:textId="5B7F8A95" w:rsidR="00B16839" w:rsidRPr="003B0B34" w:rsidRDefault="00B16839" w:rsidP="003B0B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motivacijsko pismo (do 500 riječi)</w:t>
      </w:r>
      <w:r w:rsidR="00FF1D51" w:rsidRPr="003B0B34">
        <w:rPr>
          <w:rFonts w:ascii="Times New Roman" w:eastAsia="Calibri" w:hAnsi="Times New Roman" w:cs="Times New Roman"/>
          <w:color w:val="000000"/>
        </w:rPr>
        <w:t xml:space="preserve"> -</w:t>
      </w:r>
      <w:r w:rsidRPr="003B0B34">
        <w:rPr>
          <w:rFonts w:ascii="Times New Roman" w:eastAsia="Calibri" w:hAnsi="Times New Roman" w:cs="Times New Roman"/>
          <w:color w:val="000000"/>
        </w:rPr>
        <w:t xml:space="preserve"> kratak prikaz eventualnog dosadašnjeg iskustva i razlo</w:t>
      </w:r>
      <w:r w:rsidR="003B0B34">
        <w:rPr>
          <w:rFonts w:ascii="Times New Roman" w:eastAsia="Calibri" w:hAnsi="Times New Roman" w:cs="Times New Roman"/>
          <w:color w:val="000000"/>
        </w:rPr>
        <w:t>zi</w:t>
      </w:r>
      <w:r w:rsidRPr="003B0B34">
        <w:rPr>
          <w:rFonts w:ascii="Times New Roman" w:eastAsia="Calibri" w:hAnsi="Times New Roman" w:cs="Times New Roman"/>
          <w:color w:val="000000"/>
        </w:rPr>
        <w:t xml:space="preserve"> odabira određenog programa</w:t>
      </w:r>
      <w:r w:rsidR="003B0B34">
        <w:rPr>
          <w:rFonts w:ascii="Times New Roman" w:eastAsia="Calibri" w:hAnsi="Times New Roman" w:cs="Times New Roman"/>
          <w:color w:val="000000"/>
        </w:rPr>
        <w:t xml:space="preserve">, nastavne i </w:t>
      </w:r>
      <w:r w:rsidRPr="003B0B34">
        <w:rPr>
          <w:rFonts w:ascii="Times New Roman" w:eastAsia="Calibri" w:hAnsi="Times New Roman" w:cs="Times New Roman"/>
          <w:color w:val="000000"/>
        </w:rPr>
        <w:t xml:space="preserve">izvannastavne obveze koje </w:t>
      </w:r>
      <w:r w:rsidR="003B0B34">
        <w:rPr>
          <w:rFonts w:ascii="Times New Roman" w:eastAsia="Calibri" w:hAnsi="Times New Roman" w:cs="Times New Roman"/>
          <w:color w:val="000000"/>
        </w:rPr>
        <w:t xml:space="preserve">mogu utjecati na </w:t>
      </w:r>
      <w:r w:rsidRPr="003B0B34">
        <w:rPr>
          <w:rFonts w:ascii="Times New Roman" w:eastAsia="Calibri" w:hAnsi="Times New Roman" w:cs="Times New Roman"/>
          <w:color w:val="000000"/>
        </w:rPr>
        <w:t>obavljanj</w:t>
      </w:r>
      <w:r w:rsidR="003B0B34">
        <w:rPr>
          <w:rFonts w:ascii="Times New Roman" w:eastAsia="Calibri" w:hAnsi="Times New Roman" w:cs="Times New Roman"/>
          <w:color w:val="000000"/>
        </w:rPr>
        <w:t>e</w:t>
      </w:r>
      <w:r w:rsidRPr="003B0B34">
        <w:rPr>
          <w:rFonts w:ascii="Times New Roman" w:eastAsia="Calibri" w:hAnsi="Times New Roman" w:cs="Times New Roman"/>
          <w:color w:val="000000"/>
        </w:rPr>
        <w:t xml:space="preserve"> stručne prakse. </w:t>
      </w:r>
    </w:p>
    <w:p w14:paraId="1C6291E7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   </w:t>
      </w:r>
    </w:p>
    <w:p w14:paraId="0C840B0F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Nepotpune ili neispravno dostavljene prijave neće se razmatrati. </w:t>
      </w:r>
    </w:p>
    <w:p w14:paraId="7376BB41" w14:textId="77777777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3974FC9" w14:textId="395C5625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Odabir studenata za realizaciju kolegija Stručna praksa u nastavnoj bazi je eliminacijski te uključuje motivacijsko pismo i razgovor s poslodavcem u nastavnoj bazi.</w:t>
      </w:r>
    </w:p>
    <w:p w14:paraId="266191F9" w14:textId="77777777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E46E9A7" w14:textId="77777777" w:rsidR="00E71E1E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Napomene za kandidate: </w:t>
      </w:r>
      <w:r w:rsidRPr="00B16839">
        <w:rPr>
          <w:rFonts w:ascii="Times New Roman" w:eastAsia="Calibri" w:hAnsi="Times New Roman" w:cs="Times New Roman"/>
          <w:color w:val="000000"/>
        </w:rPr>
        <w:t>ECTS bodovi ostvareni ovim kolegijem su dodatni tj. računaju se iznad obvezne kvote bodova. Pohađanje kolegija bilježi se u dodatnoj ispravi o završetku studija (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>Diploma Supplement</w:t>
      </w:r>
      <w:r w:rsidRPr="00B16839">
        <w:rPr>
          <w:rFonts w:ascii="Times New Roman" w:eastAsia="Calibri" w:hAnsi="Times New Roman" w:cs="Times New Roman"/>
          <w:color w:val="000000"/>
        </w:rPr>
        <w:t xml:space="preserve">). </w:t>
      </w:r>
    </w:p>
    <w:p w14:paraId="4A200DD7" w14:textId="0578116C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Po ostvarenom pravu upisa kolegija, </w:t>
      </w:r>
      <w:r w:rsidR="00645BDB" w:rsidRPr="00645BDB">
        <w:rPr>
          <w:rFonts w:ascii="Times New Roman" w:eastAsia="Calibri" w:hAnsi="Times New Roman" w:cs="Times New Roman"/>
          <w:i/>
          <w:color w:val="000000"/>
        </w:rPr>
        <w:t>Obavijest o upisu izbornog predmeta Stručna praksa u nastavnoj bazi</w:t>
      </w:r>
      <w:r w:rsidR="00645BDB">
        <w:rPr>
          <w:rFonts w:ascii="Times New Roman" w:eastAsia="Calibri" w:hAnsi="Times New Roman" w:cs="Times New Roman"/>
          <w:color w:val="000000"/>
        </w:rPr>
        <w:t xml:space="preserve"> odsječki koordinator dostavlja Službi za poslove studenata i polaznika kako bi se </w:t>
      </w:r>
      <w:r w:rsidRPr="00B16839">
        <w:rPr>
          <w:rFonts w:ascii="Times New Roman" w:eastAsia="Calibri" w:hAnsi="Times New Roman" w:cs="Times New Roman"/>
          <w:color w:val="000000"/>
        </w:rPr>
        <w:t xml:space="preserve">kolegij dodao u upisni list. Upisom kolegija student se obvezuje na obavljanje svih zadaća određenih </w:t>
      </w:r>
      <w:r w:rsidR="00E71E1E">
        <w:rPr>
          <w:rFonts w:ascii="Times New Roman" w:eastAsia="Calibri" w:hAnsi="Times New Roman" w:cs="Times New Roman"/>
          <w:color w:val="000000"/>
        </w:rPr>
        <w:t>kolegijem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  <w:r w:rsidR="005301FE">
        <w:rPr>
          <w:rFonts w:ascii="Times New Roman" w:eastAsia="Calibri" w:hAnsi="Times New Roman" w:cs="Times New Roman"/>
          <w:color w:val="000000"/>
        </w:rPr>
        <w:t>Stručna praksa mora završiti najkasnije sedam dana prije početka sljedeće akademske godin</w:t>
      </w:r>
      <w:r w:rsidR="00BE057D">
        <w:rPr>
          <w:rFonts w:ascii="Times New Roman" w:eastAsia="Calibri" w:hAnsi="Times New Roman" w:cs="Times New Roman"/>
          <w:color w:val="000000"/>
        </w:rPr>
        <w:t>e</w:t>
      </w:r>
      <w:r w:rsidR="005301FE">
        <w:rPr>
          <w:rFonts w:ascii="Times New Roman" w:eastAsia="Calibri" w:hAnsi="Times New Roman" w:cs="Times New Roman"/>
          <w:color w:val="000000"/>
        </w:rPr>
        <w:t xml:space="preserve"> ili prije prijave </w:t>
      </w:r>
      <w:r w:rsidRPr="00B16839">
        <w:rPr>
          <w:rFonts w:ascii="Times New Roman" w:eastAsia="Calibri" w:hAnsi="Times New Roman" w:cs="Times New Roman"/>
          <w:color w:val="000000"/>
        </w:rPr>
        <w:t xml:space="preserve">obrane završnog/diplomskog rada. </w:t>
      </w:r>
    </w:p>
    <w:p w14:paraId="4ABFCF84" w14:textId="6FE03D6D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U nastavku dokumenta </w:t>
      </w:r>
      <w:r w:rsidR="00E71E1E">
        <w:rPr>
          <w:rFonts w:ascii="Times New Roman" w:eastAsia="Calibri" w:hAnsi="Times New Roman" w:cs="Times New Roman"/>
          <w:color w:val="000000"/>
        </w:rPr>
        <w:t>su</w:t>
      </w:r>
      <w:r w:rsidRPr="00B16839">
        <w:rPr>
          <w:rFonts w:ascii="Times New Roman" w:eastAsia="Calibri" w:hAnsi="Times New Roman" w:cs="Times New Roman"/>
          <w:color w:val="000000"/>
        </w:rPr>
        <w:t xml:space="preserve"> radni zadaci za studente, a Silab</w:t>
      </w:r>
      <w:r w:rsidR="00683E2A">
        <w:rPr>
          <w:rFonts w:ascii="Times New Roman" w:eastAsia="Calibri" w:hAnsi="Times New Roman" w:cs="Times New Roman"/>
          <w:color w:val="000000"/>
        </w:rPr>
        <w:t>us</w:t>
      </w:r>
      <w:r w:rsidRPr="00B16839">
        <w:rPr>
          <w:rFonts w:ascii="Times New Roman" w:eastAsia="Calibri" w:hAnsi="Times New Roman" w:cs="Times New Roman"/>
          <w:color w:val="000000"/>
        </w:rPr>
        <w:t xml:space="preserve"> kolegija nalazi se u elaboratu studijskog programa na mrežnim stranicama odsjeka.</w:t>
      </w:r>
    </w:p>
    <w:p w14:paraId="3B88CFB3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A94CA37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35161B" w14:textId="619E04C4" w:rsidR="00B16839" w:rsidRDefault="00B16839"/>
    <w:p w14:paraId="0629BB6F" w14:textId="0A0837D7" w:rsidR="00B16839" w:rsidRDefault="00B16839"/>
    <w:p w14:paraId="7852F484" w14:textId="77777777" w:rsidR="00B16839" w:rsidRDefault="00B16839"/>
    <w:p w14:paraId="721F8E61" w14:textId="3FA61B8B" w:rsidR="00B16839" w:rsidRDefault="00B16839"/>
    <w:p w14:paraId="627B8A85" w14:textId="387E0727" w:rsidR="00B16839" w:rsidRDefault="00B16839"/>
    <w:p w14:paraId="55E54027" w14:textId="56DB01F7" w:rsidR="00B16839" w:rsidRDefault="00B16839"/>
    <w:p w14:paraId="2AE74CDB" w14:textId="067C2529" w:rsidR="00B16839" w:rsidRDefault="00B16839"/>
    <w:tbl>
      <w:tblPr>
        <w:tblStyle w:val="Svijetlatablicareetke1-isticanje510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B39A6" w:rsidRPr="000B39A6" w14:paraId="6E5F7C44" w14:textId="77777777" w:rsidTr="00BA1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BD46084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Studij </w:t>
            </w:r>
          </w:p>
          <w:p w14:paraId="1D87949A" w14:textId="2DE654C4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67756387" w14:textId="3371638C" w:rsidR="009B33B7" w:rsidRPr="009B33B7" w:rsidRDefault="009B33B7" w:rsidP="009B33B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9B33B7">
              <w:rPr>
                <w:lang w:val="hr-HR"/>
              </w:rPr>
              <w:t xml:space="preserve">Sveučilišni diplomski studij </w:t>
            </w:r>
            <w:r>
              <w:rPr>
                <w:lang w:val="hr-HR"/>
              </w:rPr>
              <w:t>Filozofija</w:t>
            </w:r>
          </w:p>
          <w:p w14:paraId="5DE9D364" w14:textId="62CEEE66" w:rsidR="000B39A6" w:rsidRPr="000B39A6" w:rsidRDefault="009B33B7" w:rsidP="009B33B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9B33B7">
              <w:rPr>
                <w:lang w:val="hr-HR"/>
              </w:rPr>
              <w:t xml:space="preserve">Odsjek za </w:t>
            </w:r>
            <w:r>
              <w:rPr>
                <w:lang w:val="hr-HR"/>
              </w:rPr>
              <w:t>filozofiju</w:t>
            </w:r>
          </w:p>
        </w:tc>
      </w:tr>
      <w:tr w:rsidR="000B39A6" w:rsidRPr="000B39A6" w14:paraId="1EB742C0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02F2DD8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0CFE9C1A" w14:textId="63B50783" w:rsidR="000B39A6" w:rsidRPr="000B39A6" w:rsidRDefault="009B33B7" w:rsidP="000B39A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 xml:space="preserve">Udruga Dyxy, </w:t>
            </w:r>
            <w:r w:rsidRPr="009B33B7">
              <w:rPr>
                <w:rFonts w:cstheme="minorHAnsi"/>
                <w:b/>
                <w:bCs/>
                <w:lang w:val="hr-HR"/>
              </w:rPr>
              <w:t>Split</w:t>
            </w:r>
          </w:p>
        </w:tc>
      </w:tr>
      <w:tr w:rsidR="000B39A6" w:rsidRPr="000B39A6" w14:paraId="63F621AB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888727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4BB5E757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1C78DE55" w14:textId="35DF800F" w:rsidR="000B39A6" w:rsidRPr="000B39A6" w:rsidRDefault="009F406B" w:rsidP="000B39A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3</w:t>
            </w:r>
          </w:p>
        </w:tc>
      </w:tr>
      <w:tr w:rsidR="000B39A6" w:rsidRPr="000B39A6" w14:paraId="6C1DEEA6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767F33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00FABED1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2E7711FF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8FA34B6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1C4FDA0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D42BA9B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3FD957A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25C3E40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7CD060A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F6D7543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0606368F" w14:textId="2DE0BD23" w:rsidR="00D06DCC" w:rsidRDefault="00D06DCC" w:rsidP="009B33B7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Pr="006771C5">
              <w:rPr>
                <w:rFonts w:cstheme="minorHAnsi"/>
                <w:bCs/>
                <w:lang w:val="hr-HR"/>
              </w:rPr>
              <w:t>poznavanje s programima udruge i stručnim timom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42CDB6AE" w14:textId="05436855" w:rsidR="00C70649" w:rsidRPr="00185987" w:rsidRDefault="00C70649" w:rsidP="009B33B7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185987">
              <w:rPr>
                <w:rFonts w:cstheme="minorHAnsi"/>
                <w:b/>
                <w:bCs/>
                <w:lang w:val="hr-HR"/>
              </w:rPr>
              <w:t>Opće filozofske</w:t>
            </w:r>
            <w:r w:rsidR="00185987" w:rsidRPr="00185987">
              <w:rPr>
                <w:rFonts w:cstheme="minorHAnsi"/>
                <w:b/>
                <w:bCs/>
                <w:lang w:val="hr-HR"/>
              </w:rPr>
              <w:t xml:space="preserve"> aktivnosti s naglaskom na rad i edukaciju djece.</w:t>
            </w:r>
          </w:p>
          <w:p w14:paraId="0C428781" w14:textId="4B6E7282" w:rsidR="009B33B7" w:rsidRPr="009B33B7" w:rsidRDefault="009B33B7" w:rsidP="00547E1C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185987">
              <w:rPr>
                <w:rFonts w:cstheme="minorHAnsi"/>
                <w:b/>
                <w:bCs/>
                <w:lang w:val="hr-HR"/>
              </w:rPr>
              <w:t>1. Logopedske terapije</w:t>
            </w:r>
            <w:r w:rsidR="00185987" w:rsidRPr="00185987">
              <w:rPr>
                <w:rFonts w:cstheme="minorHAnsi"/>
                <w:b/>
                <w:bCs/>
                <w:lang w:val="hr-HR"/>
              </w:rPr>
              <w:t>:</w:t>
            </w:r>
            <w:r w:rsidR="00185987">
              <w:rPr>
                <w:rFonts w:cstheme="minorHAnsi"/>
                <w:bCs/>
                <w:lang w:val="hr-HR"/>
              </w:rPr>
              <w:t xml:space="preserve"> </w:t>
            </w:r>
            <w:r w:rsidR="00547E1C" w:rsidRPr="00547E1C">
              <w:rPr>
                <w:rFonts w:cstheme="minorHAnsi"/>
                <w:bCs/>
                <w:lang w:val="hr-HR"/>
              </w:rPr>
              <w:t>Studenti će sudjelovati u prepoznavanju i praćenju rada učenika s teškoćama kao što su disleksija, dislalija, diskalkulija, ADHD i poremećaj fluentnosti. Kroz aktivnu participaciju, studenti će biti uključeni u obogaćeno i potpomognuto učenje učenika sa specifičnim teškoćama, koristeći različite metode i strategije rada. Aktivnosti uključuju procjenu tehnika čitanja, uvježbavanje pisanja, provjeru razumijevanja pročitanog teksta te vježbe za poboljšanje artikulacije. Ovaj pristup omogućuje studentima primjenu filozofskih metoda i strategija u obrazovnoj praksi.</w:t>
            </w:r>
          </w:p>
          <w:p w14:paraId="6F55277E" w14:textId="21C4AF80" w:rsidR="009B33B7" w:rsidRPr="009B33B7" w:rsidRDefault="009B33B7" w:rsidP="009B33B7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185987">
              <w:rPr>
                <w:rFonts w:cstheme="minorHAnsi"/>
                <w:b/>
                <w:bCs/>
                <w:lang w:val="hr-HR"/>
              </w:rPr>
              <w:t>2. Radionice pomoći u učenju</w:t>
            </w:r>
            <w:r w:rsidR="00185987" w:rsidRPr="00185987">
              <w:rPr>
                <w:rFonts w:cstheme="minorHAnsi"/>
                <w:b/>
                <w:bCs/>
                <w:lang w:val="hr-HR"/>
              </w:rPr>
              <w:t>:</w:t>
            </w:r>
            <w:r w:rsidR="00185987">
              <w:rPr>
                <w:rFonts w:cstheme="minorHAnsi"/>
                <w:bCs/>
                <w:lang w:val="hr-HR"/>
              </w:rPr>
              <w:t xml:space="preserve"> </w:t>
            </w:r>
            <w:r w:rsidR="00547E1C" w:rsidRPr="00547E1C">
              <w:rPr>
                <w:rFonts w:cstheme="minorHAnsi"/>
                <w:bCs/>
                <w:lang w:val="hr-HR"/>
              </w:rPr>
              <w:t>Studenti će sudjelovati kao podrška učenicima tijekom ostvarivanja traženih odgojno-obrazovnih ishoda njihove redovite školske nastave iz različitih nastavnih predmeta. Ova aktivnost omogućuje studentima razvoj vještina u analizi obrazovnih izazova i primjeni filozofskih metoda za poticanje kritičkog mišljenja i samostalnosti učenika.</w:t>
            </w:r>
          </w:p>
          <w:p w14:paraId="30D8FF7D" w14:textId="118D756E" w:rsidR="009B33B7" w:rsidRPr="009B33B7" w:rsidRDefault="009B33B7" w:rsidP="009B33B7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185987">
              <w:rPr>
                <w:rFonts w:cstheme="minorHAnsi"/>
                <w:b/>
                <w:bCs/>
                <w:lang w:val="hr-HR"/>
              </w:rPr>
              <w:t>3. Kreativne radionice</w:t>
            </w:r>
            <w:r w:rsidR="00185987" w:rsidRPr="00185987">
              <w:rPr>
                <w:rFonts w:cstheme="minorHAnsi"/>
                <w:b/>
                <w:bCs/>
                <w:lang w:val="hr-HR"/>
              </w:rPr>
              <w:t>:</w:t>
            </w:r>
            <w:r w:rsidR="00185987">
              <w:rPr>
                <w:rFonts w:cstheme="minorHAnsi"/>
                <w:bCs/>
                <w:lang w:val="hr-HR"/>
              </w:rPr>
              <w:t xml:space="preserve"> </w:t>
            </w:r>
            <w:r w:rsidR="00547E1C" w:rsidRPr="00547E1C">
              <w:rPr>
                <w:rFonts w:cstheme="minorHAnsi"/>
                <w:bCs/>
                <w:lang w:val="hr-HR"/>
              </w:rPr>
              <w:t>U aktivnostima poput likovnih, dramskih i glazbeno-plesnih radionica, studenti će sudjelovati u osmišljavanju i vođenju kreativnih aktivnosti. Ove radionice potiču razvoj kreativnosti i kritičkog mišljenja, što je u skladu s ciljem promicanja filozofskog mišljenja kroz umjetničke izraze.</w:t>
            </w:r>
          </w:p>
          <w:p w14:paraId="0FCE3BD9" w14:textId="7ADEABB7" w:rsidR="009B33B7" w:rsidRPr="009B33B7" w:rsidRDefault="009B33B7" w:rsidP="009B33B7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185987">
              <w:rPr>
                <w:rFonts w:cstheme="minorHAnsi"/>
                <w:b/>
                <w:bCs/>
                <w:lang w:val="hr-HR"/>
              </w:rPr>
              <w:t>4. Edukacije i savjetovanja za roditelje/skrbnike</w:t>
            </w:r>
            <w:r w:rsidR="00185987" w:rsidRPr="00185987">
              <w:rPr>
                <w:rFonts w:cstheme="minorHAnsi"/>
                <w:b/>
                <w:bCs/>
                <w:lang w:val="hr-HR"/>
              </w:rPr>
              <w:t>:</w:t>
            </w:r>
            <w:r w:rsidR="00185987">
              <w:rPr>
                <w:rFonts w:cstheme="minorHAnsi"/>
                <w:bCs/>
                <w:lang w:val="hr-HR"/>
              </w:rPr>
              <w:t xml:space="preserve"> </w:t>
            </w:r>
            <w:r w:rsidR="00277113" w:rsidRPr="00277113">
              <w:rPr>
                <w:rFonts w:cstheme="minorHAnsi"/>
                <w:bCs/>
                <w:lang w:val="hr-HR"/>
              </w:rPr>
              <w:t>Studenti će sudjelovati u</w:t>
            </w:r>
            <w:r w:rsidR="00277113">
              <w:rPr>
                <w:rFonts w:cstheme="minorHAnsi"/>
                <w:bCs/>
                <w:lang w:val="hr-HR"/>
              </w:rPr>
              <w:t xml:space="preserve"> edukacijama za roditelje</w:t>
            </w:r>
            <w:r w:rsidR="00277113" w:rsidRPr="00277113">
              <w:rPr>
                <w:rFonts w:cstheme="minorHAnsi"/>
                <w:bCs/>
                <w:lang w:val="hr-HR"/>
              </w:rPr>
              <w:t xml:space="preserve">. Kroz ovu aktivnost studenti će usavršavati svoje komunikacijske vještine i sposobnost analize obrazovnih potreba, što će im omogućiti primjenu </w:t>
            </w:r>
            <w:r w:rsidR="00277113">
              <w:rPr>
                <w:rFonts w:cstheme="minorHAnsi"/>
                <w:bCs/>
                <w:lang w:val="hr-HR"/>
              </w:rPr>
              <w:t>filozofskih koncepata u praktičk</w:t>
            </w:r>
            <w:r w:rsidR="00277113" w:rsidRPr="00277113">
              <w:rPr>
                <w:rFonts w:cstheme="minorHAnsi"/>
                <w:bCs/>
                <w:lang w:val="hr-HR"/>
              </w:rPr>
              <w:t xml:space="preserve">om radu s različitim </w:t>
            </w:r>
            <w:r w:rsidR="006D2A4B">
              <w:rPr>
                <w:rFonts w:cstheme="minorHAnsi"/>
                <w:bCs/>
                <w:lang w:val="hr-HR"/>
              </w:rPr>
              <w:t>su</w:t>
            </w:r>
            <w:r w:rsidR="00277113" w:rsidRPr="00277113">
              <w:rPr>
                <w:rFonts w:cstheme="minorHAnsi"/>
                <w:bCs/>
                <w:lang w:val="hr-HR"/>
              </w:rPr>
              <w:t xml:space="preserve">dionicima obrazovnog </w:t>
            </w:r>
            <w:r w:rsidR="00277113" w:rsidRPr="00277113">
              <w:rPr>
                <w:rFonts w:cstheme="minorHAnsi"/>
                <w:bCs/>
                <w:lang w:val="hr-HR"/>
              </w:rPr>
              <w:lastRenderedPageBreak/>
              <w:t>procesa.</w:t>
            </w:r>
            <w:r w:rsidR="009C6AA9">
              <w:t xml:space="preserve"> Ove e</w:t>
            </w:r>
            <w:r w:rsidR="009C6AA9">
              <w:rPr>
                <w:rFonts w:cstheme="minorHAnsi"/>
                <w:bCs/>
                <w:lang w:val="hr-HR"/>
              </w:rPr>
              <w:t>dukacije</w:t>
            </w:r>
            <w:r w:rsidR="009C6AA9" w:rsidRPr="009C6AA9">
              <w:rPr>
                <w:rFonts w:cstheme="minorHAnsi"/>
                <w:bCs/>
                <w:lang w:val="hr-HR"/>
              </w:rPr>
              <w:t xml:space="preserve"> </w:t>
            </w:r>
            <w:r w:rsidR="009C6AA9">
              <w:rPr>
                <w:rFonts w:cstheme="minorHAnsi"/>
                <w:bCs/>
                <w:lang w:val="hr-HR"/>
              </w:rPr>
              <w:t>imaju za cilj povećanje vlastitih</w:t>
            </w:r>
            <w:r w:rsidR="009C6AA9" w:rsidRPr="009C6AA9">
              <w:rPr>
                <w:rFonts w:cstheme="minorHAnsi"/>
                <w:bCs/>
                <w:lang w:val="hr-HR"/>
              </w:rPr>
              <w:t xml:space="preserve"> kompetentnosti za budući rad</w:t>
            </w:r>
            <w:r w:rsidR="006D2A4B">
              <w:rPr>
                <w:rFonts w:cstheme="minorHAnsi"/>
                <w:bCs/>
                <w:lang w:val="hr-HR"/>
              </w:rPr>
              <w:t>.</w:t>
            </w:r>
          </w:p>
          <w:p w14:paraId="75DABAB6" w14:textId="0183817C" w:rsidR="009B33B7" w:rsidRPr="009B33B7" w:rsidRDefault="009B33B7" w:rsidP="009B33B7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185987">
              <w:rPr>
                <w:rFonts w:cstheme="minorHAnsi"/>
                <w:b/>
                <w:bCs/>
                <w:lang w:val="hr-HR"/>
              </w:rPr>
              <w:t>5. Neurofeedback terapija</w:t>
            </w:r>
            <w:r w:rsidR="00185987" w:rsidRPr="00185987">
              <w:rPr>
                <w:rFonts w:cstheme="minorHAnsi"/>
                <w:b/>
                <w:bCs/>
                <w:lang w:val="hr-HR"/>
              </w:rPr>
              <w:t>:</w:t>
            </w:r>
            <w:r w:rsidR="00185987">
              <w:rPr>
                <w:rFonts w:cstheme="minorHAnsi"/>
                <w:bCs/>
                <w:lang w:val="hr-HR"/>
              </w:rPr>
              <w:t xml:space="preserve"> </w:t>
            </w:r>
            <w:r w:rsidR="00317C1D">
              <w:rPr>
                <w:rFonts w:cstheme="minorHAnsi"/>
                <w:bCs/>
                <w:lang w:val="hr-HR"/>
              </w:rPr>
              <w:t>studenti će promatrati terapeutski rad s djetetom (</w:t>
            </w:r>
            <w:r w:rsidR="00854D33">
              <w:rPr>
                <w:rFonts w:cstheme="minorHAnsi"/>
                <w:bCs/>
                <w:lang w:val="hr-HR"/>
              </w:rPr>
              <w:t>neinvazivn</w:t>
            </w:r>
            <w:r w:rsidR="00317C1D">
              <w:rPr>
                <w:rFonts w:cstheme="minorHAnsi"/>
                <w:bCs/>
                <w:lang w:val="hr-HR"/>
              </w:rPr>
              <w:t>a</w:t>
            </w:r>
            <w:r w:rsidR="00854D33">
              <w:rPr>
                <w:rFonts w:cstheme="minorHAnsi"/>
                <w:bCs/>
                <w:lang w:val="hr-HR"/>
              </w:rPr>
              <w:t xml:space="preserve"> metod</w:t>
            </w:r>
            <w:r w:rsidR="00317C1D">
              <w:rPr>
                <w:rFonts w:cstheme="minorHAnsi"/>
                <w:bCs/>
                <w:lang w:val="hr-HR"/>
              </w:rPr>
              <w:t>a</w:t>
            </w:r>
            <w:r w:rsidR="00854D33">
              <w:rPr>
                <w:rFonts w:cstheme="minorHAnsi"/>
                <w:bCs/>
                <w:lang w:val="hr-HR"/>
              </w:rPr>
              <w:t xml:space="preserve"> </w:t>
            </w:r>
            <w:r w:rsidR="00317C1D">
              <w:rPr>
                <w:rFonts w:cstheme="minorHAnsi"/>
                <w:bCs/>
                <w:lang w:val="hr-HR"/>
              </w:rPr>
              <w:t>temeljena</w:t>
            </w:r>
            <w:r w:rsidR="00185987" w:rsidRPr="00185987">
              <w:rPr>
                <w:rFonts w:cstheme="minorHAnsi"/>
                <w:bCs/>
                <w:lang w:val="hr-HR"/>
              </w:rPr>
              <w:t xml:space="preserve"> na praćenju električne aktivnosti mozga i davanj</w:t>
            </w:r>
            <w:r w:rsidR="00317C1D">
              <w:rPr>
                <w:rFonts w:cstheme="minorHAnsi"/>
                <w:bCs/>
                <w:lang w:val="hr-HR"/>
              </w:rPr>
              <w:t>u</w:t>
            </w:r>
            <w:r w:rsidR="00185987" w:rsidRPr="00185987">
              <w:rPr>
                <w:rFonts w:cstheme="minorHAnsi"/>
                <w:bCs/>
                <w:lang w:val="hr-HR"/>
              </w:rPr>
              <w:t xml:space="preserve"> povratnih informacija</w:t>
            </w:r>
            <w:r w:rsidR="00317C1D">
              <w:rPr>
                <w:rFonts w:cstheme="minorHAnsi"/>
                <w:bCs/>
                <w:lang w:val="hr-HR"/>
              </w:rPr>
              <w:t>)</w:t>
            </w:r>
            <w:r w:rsidR="00185987" w:rsidRPr="00185987">
              <w:rPr>
                <w:rFonts w:cstheme="minorHAnsi"/>
                <w:bCs/>
                <w:lang w:val="hr-HR"/>
              </w:rPr>
              <w:t>.</w:t>
            </w:r>
          </w:p>
          <w:p w14:paraId="3C355EA9" w14:textId="12E950E3" w:rsidR="009B33B7" w:rsidRPr="009B33B7" w:rsidRDefault="00854D33" w:rsidP="009B33B7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6</w:t>
            </w:r>
            <w:r w:rsidR="009B33B7" w:rsidRPr="00185987">
              <w:rPr>
                <w:rFonts w:cstheme="minorHAnsi"/>
                <w:b/>
                <w:bCs/>
                <w:lang w:val="hr-HR"/>
              </w:rPr>
              <w:t>. Edukacija učitelja i nastavnika</w:t>
            </w:r>
            <w:r w:rsidR="00185987" w:rsidRPr="00185987">
              <w:rPr>
                <w:rFonts w:cstheme="minorHAnsi"/>
                <w:b/>
                <w:bCs/>
                <w:lang w:val="hr-HR"/>
              </w:rPr>
              <w:t>:</w:t>
            </w:r>
            <w:r w:rsidR="00185987">
              <w:rPr>
                <w:rFonts w:cstheme="minorHAnsi"/>
                <w:bCs/>
                <w:lang w:val="hr-HR"/>
              </w:rPr>
              <w:t xml:space="preserve"> </w:t>
            </w:r>
            <w:r w:rsidR="00185987" w:rsidRPr="00185987">
              <w:rPr>
                <w:rFonts w:cstheme="minorHAnsi"/>
                <w:bCs/>
                <w:lang w:val="hr-HR"/>
              </w:rPr>
              <w:t>Prisustvovanje predavanjima koja se često provode u školama direktno ili preko ZOOM aplikacije</w:t>
            </w:r>
            <w:r w:rsidR="00185987">
              <w:rPr>
                <w:rFonts w:cstheme="minorHAnsi"/>
                <w:bCs/>
                <w:lang w:val="hr-HR"/>
              </w:rPr>
              <w:t>.</w:t>
            </w:r>
          </w:p>
          <w:p w14:paraId="08597D05" w14:textId="1BD0D3C8" w:rsidR="00B1215B" w:rsidRPr="000B39A6" w:rsidRDefault="00854D33" w:rsidP="00854D33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7</w:t>
            </w:r>
            <w:r w:rsidR="009B33B7" w:rsidRPr="00185987">
              <w:rPr>
                <w:rFonts w:cstheme="minorHAnsi"/>
                <w:b/>
                <w:bCs/>
                <w:lang w:val="hr-HR"/>
              </w:rPr>
              <w:t>. Promocija Udruge</w:t>
            </w:r>
            <w:r w:rsidR="00185987" w:rsidRPr="00185987">
              <w:rPr>
                <w:rFonts w:cstheme="minorHAnsi"/>
                <w:b/>
                <w:bCs/>
                <w:lang w:val="hr-HR"/>
              </w:rPr>
              <w:t>:</w:t>
            </w:r>
            <w:r w:rsidR="00185987">
              <w:rPr>
                <w:rFonts w:cstheme="minorHAnsi"/>
                <w:bCs/>
                <w:lang w:val="hr-HR"/>
              </w:rPr>
              <w:t xml:space="preserve"> </w:t>
            </w:r>
            <w:r>
              <w:rPr>
                <w:rFonts w:cstheme="minorHAnsi"/>
                <w:bCs/>
                <w:lang w:val="hr-HR"/>
              </w:rPr>
              <w:t>S</w:t>
            </w:r>
            <w:r w:rsidR="00185987" w:rsidRPr="00185987">
              <w:rPr>
                <w:rFonts w:cstheme="minorHAnsi"/>
                <w:bCs/>
                <w:lang w:val="hr-HR"/>
              </w:rPr>
              <w:t>tudenti</w:t>
            </w:r>
            <w:r>
              <w:rPr>
                <w:rFonts w:cstheme="minorHAnsi"/>
                <w:bCs/>
                <w:lang w:val="hr-HR"/>
              </w:rPr>
              <w:t xml:space="preserve"> mogu</w:t>
            </w:r>
            <w:r w:rsidR="00185987" w:rsidRPr="00185987">
              <w:rPr>
                <w:rFonts w:cstheme="minorHAnsi"/>
                <w:bCs/>
                <w:lang w:val="hr-HR"/>
              </w:rPr>
              <w:t xml:space="preserve"> aktivno učestvovati </w:t>
            </w:r>
            <w:r>
              <w:rPr>
                <w:rFonts w:cstheme="minorHAnsi"/>
                <w:bCs/>
                <w:lang w:val="hr-HR"/>
              </w:rPr>
              <w:t>na brojnim</w:t>
            </w:r>
            <w:r w:rsidR="00185987" w:rsidRPr="00185987">
              <w:rPr>
                <w:rFonts w:cstheme="minorHAnsi"/>
                <w:bCs/>
                <w:lang w:val="hr-HR"/>
              </w:rPr>
              <w:t xml:space="preserve"> prezentacijama</w:t>
            </w:r>
            <w:r>
              <w:rPr>
                <w:rFonts w:cstheme="minorHAnsi"/>
                <w:bCs/>
                <w:lang w:val="hr-HR"/>
              </w:rPr>
              <w:t xml:space="preserve"> i</w:t>
            </w:r>
            <w:r w:rsidR="00185987" w:rsidRPr="00185987">
              <w:rPr>
                <w:rFonts w:cstheme="minorHAnsi"/>
                <w:bCs/>
                <w:lang w:val="hr-HR"/>
              </w:rPr>
              <w:t xml:space="preserve"> manifestacijama</w:t>
            </w:r>
            <w:r>
              <w:rPr>
                <w:rFonts w:cstheme="minorHAnsi"/>
                <w:bCs/>
                <w:lang w:val="hr-HR"/>
              </w:rPr>
              <w:t xml:space="preserve"> gdje</w:t>
            </w:r>
            <w:r w:rsidR="00185987" w:rsidRPr="00185987">
              <w:rPr>
                <w:rFonts w:cstheme="minorHAnsi"/>
                <w:bCs/>
                <w:lang w:val="hr-HR"/>
              </w:rPr>
              <w:t xml:space="preserve"> se promovira</w:t>
            </w:r>
            <w:r w:rsidR="00185987">
              <w:rPr>
                <w:rFonts w:cstheme="minorHAnsi"/>
                <w:bCs/>
                <w:lang w:val="hr-HR"/>
              </w:rPr>
              <w:t xml:space="preserve"> rad Udruge Dyxy. (</w:t>
            </w:r>
            <w:r w:rsidR="00185987" w:rsidRPr="00185987">
              <w:rPr>
                <w:rFonts w:cstheme="minorHAnsi"/>
                <w:bCs/>
                <w:lang w:val="hr-HR"/>
              </w:rPr>
              <w:t>Dani volontera, Otvoreni dani udruga, naše samostalne prezentacije, razni skupovi na koje budemo pozv</w:t>
            </w:r>
            <w:r w:rsidR="00185987">
              <w:rPr>
                <w:rFonts w:cstheme="minorHAnsi"/>
                <w:bCs/>
                <w:lang w:val="hr-HR"/>
              </w:rPr>
              <w:t>ani, radio, TV, portali i tisak.</w:t>
            </w:r>
            <w:r w:rsidR="00185987" w:rsidRPr="00185987">
              <w:rPr>
                <w:rFonts w:cstheme="minorHAnsi"/>
                <w:bCs/>
                <w:lang w:val="hr-HR"/>
              </w:rPr>
              <w:t>)</w:t>
            </w:r>
          </w:p>
        </w:tc>
      </w:tr>
      <w:tr w:rsidR="000B39A6" w:rsidRPr="000B39A6" w14:paraId="656BDC39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593B3B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lastRenderedPageBreak/>
              <w:t>Vrijeme realizacije</w:t>
            </w:r>
          </w:p>
        </w:tc>
        <w:tc>
          <w:tcPr>
            <w:tcW w:w="6657" w:type="dxa"/>
          </w:tcPr>
          <w:p w14:paraId="21423A0D" w14:textId="77777777" w:rsidR="000B39A6" w:rsidRPr="000B39A6" w:rsidRDefault="000B39A6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04B9C29E" w14:textId="77777777" w:rsidR="000B39A6" w:rsidRPr="000B39A6" w:rsidRDefault="000B39A6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0B39A6" w:rsidRPr="000B39A6" w14:paraId="364525B3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EC52B7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062E38C9" w14:textId="252F258E" w:rsidR="000B39A6" w:rsidRPr="000B39A6" w:rsidRDefault="00E5716D" w:rsidP="00E5716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prof. dr. sc. </w:t>
            </w:r>
            <w:r w:rsidR="00C70649">
              <w:rPr>
                <w:rFonts w:cstheme="minorHAnsi"/>
                <w:bCs/>
                <w:lang w:val="hr-HR"/>
              </w:rPr>
              <w:t>Marita</w:t>
            </w:r>
            <w:r>
              <w:rPr>
                <w:rFonts w:cstheme="minorHAnsi"/>
                <w:bCs/>
                <w:lang w:val="hr-HR"/>
              </w:rPr>
              <w:t xml:space="preserve"> Brčić Kuljiš</w:t>
            </w:r>
          </w:p>
        </w:tc>
      </w:tr>
      <w:tr w:rsidR="000B39A6" w:rsidRPr="000B39A6" w14:paraId="16533B1B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C42417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20A93497" w14:textId="253F3603" w:rsidR="000B39A6" w:rsidRPr="000B39A6" w:rsidRDefault="00E5716D" w:rsidP="00E5716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Snježana Jurica mag. prim. educ.</w:t>
            </w:r>
          </w:p>
        </w:tc>
      </w:tr>
    </w:tbl>
    <w:p w14:paraId="120F41C5" w14:textId="77777777" w:rsidR="000B39A6" w:rsidRDefault="000B39A6" w:rsidP="000B39A6">
      <w:pPr>
        <w:spacing w:line="256" w:lineRule="auto"/>
        <w:jc w:val="center"/>
        <w:rPr>
          <w:b/>
          <w:bCs/>
        </w:rPr>
      </w:pPr>
    </w:p>
    <w:p w14:paraId="337D6520" w14:textId="77777777" w:rsidR="00C70649" w:rsidRDefault="00C70649" w:rsidP="000B39A6">
      <w:pPr>
        <w:spacing w:line="256" w:lineRule="auto"/>
        <w:jc w:val="center"/>
        <w:rPr>
          <w:b/>
          <w:bCs/>
        </w:rPr>
      </w:pPr>
    </w:p>
    <w:p w14:paraId="6C9D48AD" w14:textId="77777777" w:rsidR="00C70649" w:rsidRPr="000B39A6" w:rsidRDefault="00C70649" w:rsidP="000B39A6">
      <w:pPr>
        <w:spacing w:line="256" w:lineRule="auto"/>
        <w:jc w:val="center"/>
        <w:rPr>
          <w:b/>
          <w:bCs/>
        </w:rPr>
      </w:pPr>
    </w:p>
    <w:tbl>
      <w:tblPr>
        <w:tblStyle w:val="Svijetlatablicareetke1-isticanje510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70649" w:rsidRPr="000B39A6" w14:paraId="1B045717" w14:textId="77777777" w:rsidTr="00321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8CD7F44" w14:textId="77777777" w:rsidR="00C70649" w:rsidRPr="000B39A6" w:rsidRDefault="00C70649" w:rsidP="0032112B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Studij </w:t>
            </w:r>
          </w:p>
          <w:p w14:paraId="6E98168A" w14:textId="77777777" w:rsidR="00C70649" w:rsidRPr="000B39A6" w:rsidRDefault="00C70649" w:rsidP="0032112B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5BA5925F" w14:textId="77777777" w:rsidR="00C70649" w:rsidRPr="009B33B7" w:rsidRDefault="00C70649" w:rsidP="0032112B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9B33B7">
              <w:rPr>
                <w:lang w:val="hr-HR"/>
              </w:rPr>
              <w:t xml:space="preserve">Sveučilišni diplomski studij </w:t>
            </w:r>
            <w:r>
              <w:rPr>
                <w:lang w:val="hr-HR"/>
              </w:rPr>
              <w:t>Filozofija</w:t>
            </w:r>
          </w:p>
          <w:p w14:paraId="79ED2DD6" w14:textId="77777777" w:rsidR="00C70649" w:rsidRPr="000B39A6" w:rsidRDefault="00C70649" w:rsidP="0032112B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9B33B7">
              <w:rPr>
                <w:lang w:val="hr-HR"/>
              </w:rPr>
              <w:t xml:space="preserve">Odsjek za </w:t>
            </w:r>
            <w:r>
              <w:rPr>
                <w:lang w:val="hr-HR"/>
              </w:rPr>
              <w:t>filozofiju</w:t>
            </w:r>
          </w:p>
        </w:tc>
      </w:tr>
      <w:tr w:rsidR="00C70649" w:rsidRPr="000B39A6" w14:paraId="40D43060" w14:textId="77777777" w:rsidTr="00321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8DDA03" w14:textId="77777777" w:rsidR="00C70649" w:rsidRPr="000B39A6" w:rsidRDefault="00C70649" w:rsidP="0032112B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2CF15199" w14:textId="46702635" w:rsidR="00C70649" w:rsidRPr="000B39A6" w:rsidRDefault="00C70649" w:rsidP="0032112B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 xml:space="preserve">Info zona, </w:t>
            </w:r>
            <w:r w:rsidRPr="009B33B7">
              <w:rPr>
                <w:rFonts w:cstheme="minorHAnsi"/>
                <w:b/>
                <w:bCs/>
                <w:lang w:val="hr-HR"/>
              </w:rPr>
              <w:t>Split</w:t>
            </w:r>
          </w:p>
        </w:tc>
      </w:tr>
      <w:tr w:rsidR="00C70649" w:rsidRPr="000B39A6" w14:paraId="6C3D20F1" w14:textId="77777777" w:rsidTr="00321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750ABE4" w14:textId="77777777" w:rsidR="00C70649" w:rsidRPr="000B39A6" w:rsidRDefault="00C70649" w:rsidP="0032112B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5CDF1B93" w14:textId="77777777" w:rsidR="00C70649" w:rsidRPr="000B39A6" w:rsidRDefault="00C70649" w:rsidP="0032112B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7631B6C2" w14:textId="7DA50AD3" w:rsidR="00C70649" w:rsidRPr="000B39A6" w:rsidRDefault="00C70649" w:rsidP="0032112B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2</w:t>
            </w:r>
          </w:p>
        </w:tc>
      </w:tr>
      <w:tr w:rsidR="00C70649" w:rsidRPr="000B39A6" w14:paraId="53B77546" w14:textId="77777777" w:rsidTr="00321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25B01F" w14:textId="77777777" w:rsidR="00C70649" w:rsidRPr="000B39A6" w:rsidRDefault="00C70649" w:rsidP="0032112B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40E23E66" w14:textId="77777777" w:rsidR="00C70649" w:rsidRPr="000B39A6" w:rsidRDefault="00C70649" w:rsidP="0032112B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42809E2E" w14:textId="77777777" w:rsidR="00C70649" w:rsidRPr="000B39A6" w:rsidRDefault="00C70649" w:rsidP="0032112B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B412BBE" w14:textId="77777777" w:rsidR="00C70649" w:rsidRPr="000B39A6" w:rsidRDefault="00C70649" w:rsidP="0032112B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E37FA7A" w14:textId="77777777" w:rsidR="00C70649" w:rsidRPr="000B39A6" w:rsidRDefault="00C70649" w:rsidP="0032112B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4910E15" w14:textId="77777777" w:rsidR="00C70649" w:rsidRPr="000B39A6" w:rsidRDefault="00C70649" w:rsidP="0032112B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BD62DE4" w14:textId="77777777" w:rsidR="00C70649" w:rsidRPr="000B39A6" w:rsidRDefault="00C70649" w:rsidP="0032112B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2AB842E" w14:textId="77777777" w:rsidR="00C70649" w:rsidRPr="000B39A6" w:rsidRDefault="00C70649" w:rsidP="0032112B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8FAB864" w14:textId="77777777" w:rsidR="00C70649" w:rsidRPr="000B39A6" w:rsidRDefault="00C70649" w:rsidP="0032112B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580D2CE" w14:textId="77777777" w:rsidR="00C70649" w:rsidRPr="000B39A6" w:rsidRDefault="00C70649" w:rsidP="0032112B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72465E09" w14:textId="61B5613C" w:rsidR="00C70649" w:rsidRPr="00C70649" w:rsidRDefault="00C70649" w:rsidP="00C70649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/>
                <w:bCs/>
                <w:lang w:val="hr-HR"/>
              </w:rPr>
              <w:t>Filozofske aktivnosti usmjerene na informiranje mladih</w:t>
            </w:r>
            <w:r w:rsidRPr="00C70649">
              <w:rPr>
                <w:rFonts w:cstheme="minorHAnsi"/>
                <w:bCs/>
                <w:lang w:val="hr-HR"/>
              </w:rPr>
              <w:t xml:space="preserve">, </w:t>
            </w:r>
            <w:r w:rsidRPr="002E00D1">
              <w:rPr>
                <w:rFonts w:cstheme="minorHAnsi"/>
                <w:b/>
                <w:bCs/>
                <w:lang w:val="hr-HR"/>
              </w:rPr>
              <w:t>kvalitetno provođenje slobodnog vremena, zagovaranje i politika za mlade.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C70649">
              <w:rPr>
                <w:rFonts w:cstheme="minorHAnsi"/>
                <w:bCs/>
                <w:lang w:val="hr-HR"/>
              </w:rPr>
              <w:t>Cilj: Realizacija jedne ili više ponuđenih</w:t>
            </w:r>
          </w:p>
          <w:p w14:paraId="1092615B" w14:textId="77777777" w:rsidR="00C70649" w:rsidRPr="00C70649" w:rsidRDefault="00C70649" w:rsidP="00C70649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C70649">
              <w:rPr>
                <w:rFonts w:cstheme="minorHAnsi"/>
                <w:bCs/>
                <w:lang w:val="hr-HR"/>
              </w:rPr>
              <w:t>aktivnosti uz mentorstvo pruženo od strane Info zone.</w:t>
            </w:r>
          </w:p>
          <w:p w14:paraId="48C714B1" w14:textId="77777777" w:rsidR="002E00D1" w:rsidRDefault="00C70649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/>
                <w:bCs/>
                <w:lang w:val="hr-HR"/>
              </w:rPr>
              <w:t>Ponuđene aktivnosti</w:t>
            </w:r>
            <w:r w:rsidRPr="00C70649">
              <w:rPr>
                <w:rFonts w:cstheme="minorHAnsi"/>
                <w:bCs/>
                <w:lang w:val="hr-HR"/>
              </w:rPr>
              <w:t>: (Studenti su slob</w:t>
            </w:r>
            <w:r w:rsidR="002E00D1">
              <w:rPr>
                <w:rFonts w:cstheme="minorHAnsi"/>
                <w:bCs/>
                <w:lang w:val="hr-HR"/>
              </w:rPr>
              <w:t xml:space="preserve">odni samostalno predložiti teme </w:t>
            </w:r>
            <w:r w:rsidRPr="00C70649">
              <w:rPr>
                <w:rFonts w:cstheme="minorHAnsi"/>
                <w:bCs/>
                <w:lang w:val="hr-HR"/>
              </w:rPr>
              <w:t>koje ih zanimaju. Mogu birati jednu aktivnost ili kombin</w:t>
            </w:r>
            <w:r w:rsidR="002E00D1">
              <w:rPr>
                <w:rFonts w:cstheme="minorHAnsi"/>
                <w:bCs/>
                <w:lang w:val="hr-HR"/>
              </w:rPr>
              <w:t xml:space="preserve">irati više </w:t>
            </w:r>
            <w:r w:rsidRPr="00C70649">
              <w:rPr>
                <w:rFonts w:cstheme="minorHAnsi"/>
                <w:bCs/>
                <w:lang w:val="hr-HR"/>
              </w:rPr>
              <w:t xml:space="preserve">ponuđenih aktivnosti unutar kojih će </w:t>
            </w:r>
            <w:r w:rsidR="002E00D1">
              <w:rPr>
                <w:rFonts w:cstheme="minorHAnsi"/>
                <w:bCs/>
                <w:lang w:val="hr-HR"/>
              </w:rPr>
              <w:t xml:space="preserve">realizirati zamišljeni projekt. </w:t>
            </w:r>
            <w:r w:rsidRPr="00C70649">
              <w:rPr>
                <w:rFonts w:cstheme="minorHAnsi"/>
                <w:bCs/>
                <w:lang w:val="hr-HR"/>
              </w:rPr>
              <w:t>Moguće je suradnički i samostalno r</w:t>
            </w:r>
            <w:r w:rsidR="002E00D1">
              <w:rPr>
                <w:rFonts w:cstheme="minorHAnsi"/>
                <w:bCs/>
                <w:lang w:val="hr-HR"/>
              </w:rPr>
              <w:t xml:space="preserve">aditi na projektu. Pomoć u vidu </w:t>
            </w:r>
            <w:r w:rsidRPr="00C70649">
              <w:rPr>
                <w:rFonts w:cstheme="minorHAnsi"/>
                <w:bCs/>
                <w:lang w:val="hr-HR"/>
              </w:rPr>
              <w:t>mentorstva</w:t>
            </w:r>
            <w:r w:rsidR="002E00D1">
              <w:rPr>
                <w:rFonts w:cstheme="minorHAnsi"/>
                <w:bCs/>
                <w:lang w:val="hr-HR"/>
              </w:rPr>
              <w:t xml:space="preserve"> bit će dostupna kontinuirano). </w:t>
            </w:r>
          </w:p>
          <w:p w14:paraId="25422E67" w14:textId="187197DB" w:rsidR="00C70649" w:rsidRPr="00C70649" w:rsidRDefault="00C70649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/>
                <w:bCs/>
                <w:lang w:val="hr-HR"/>
              </w:rPr>
              <w:lastRenderedPageBreak/>
              <w:t>Provedba istraživanja među mladi</w:t>
            </w:r>
            <w:r w:rsidR="002E00D1" w:rsidRPr="002E00D1">
              <w:rPr>
                <w:rFonts w:cstheme="minorHAnsi"/>
                <w:b/>
                <w:bCs/>
                <w:lang w:val="hr-HR"/>
              </w:rPr>
              <w:t>ma i analiza dobivenih podataka.</w:t>
            </w:r>
            <w:r w:rsidR="002E00D1">
              <w:rPr>
                <w:rFonts w:cstheme="minorHAnsi"/>
                <w:bCs/>
                <w:lang w:val="hr-HR"/>
              </w:rPr>
              <w:t xml:space="preserve"> </w:t>
            </w:r>
            <w:r w:rsidRPr="00C70649">
              <w:rPr>
                <w:rFonts w:cstheme="minorHAnsi"/>
                <w:bCs/>
                <w:lang w:val="hr-HR"/>
              </w:rPr>
              <w:t>Prijedlog tema: poimanje slobodnog vremena među mladima, oblika</w:t>
            </w:r>
          </w:p>
          <w:p w14:paraId="76FAD9CA" w14:textId="77777777" w:rsidR="00C70649" w:rsidRPr="00C70649" w:rsidRDefault="00C70649" w:rsidP="00C70649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C70649">
              <w:rPr>
                <w:rFonts w:cstheme="minorHAnsi"/>
                <w:bCs/>
                <w:lang w:val="hr-HR"/>
              </w:rPr>
              <w:t>neformalnog obrazovanja, izvannastavnih aktivnosti u školskom</w:t>
            </w:r>
          </w:p>
          <w:p w14:paraId="10821951" w14:textId="77777777" w:rsidR="00C70649" w:rsidRPr="00C70649" w:rsidRDefault="00C70649" w:rsidP="00C70649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C70649">
              <w:rPr>
                <w:rFonts w:cstheme="minorHAnsi"/>
                <w:bCs/>
                <w:lang w:val="hr-HR"/>
              </w:rPr>
              <w:t>kurikulumu, izvanškolskih aktivnosti učenika, planiranja i izvođenja</w:t>
            </w:r>
          </w:p>
          <w:p w14:paraId="58DB5FF5" w14:textId="77777777" w:rsidR="002E00D1" w:rsidRDefault="00C70649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C70649">
              <w:rPr>
                <w:rFonts w:cstheme="minorHAnsi"/>
                <w:bCs/>
                <w:lang w:val="hr-HR"/>
              </w:rPr>
              <w:t>izvanškolskih aktivnosti i slobodnog vremena mladih te ustanova,</w:t>
            </w:r>
            <w:r w:rsidR="002E00D1">
              <w:t xml:space="preserve"> </w:t>
            </w:r>
            <w:r w:rsidR="002E00D1" w:rsidRPr="002E00D1">
              <w:rPr>
                <w:rFonts w:cstheme="minorHAnsi"/>
                <w:bCs/>
                <w:lang w:val="hr-HR"/>
              </w:rPr>
              <w:t>prostora, objekata i čimbenika provođe</w:t>
            </w:r>
            <w:r w:rsidR="002E00D1">
              <w:rPr>
                <w:rFonts w:cstheme="minorHAnsi"/>
                <w:bCs/>
                <w:lang w:val="hr-HR"/>
              </w:rPr>
              <w:t xml:space="preserve">nja slobodnog vremena; aktualna </w:t>
            </w:r>
            <w:r w:rsidR="002E00D1" w:rsidRPr="002E00D1">
              <w:rPr>
                <w:rFonts w:cstheme="minorHAnsi"/>
                <w:bCs/>
                <w:lang w:val="hr-HR"/>
              </w:rPr>
              <w:t>društvena pitanja; alternati</w:t>
            </w:r>
            <w:r w:rsidR="002E00D1">
              <w:rPr>
                <w:rFonts w:cstheme="minorHAnsi"/>
                <w:bCs/>
                <w:lang w:val="hr-HR"/>
              </w:rPr>
              <w:t xml:space="preserve">vni načini informiranja mladih. </w:t>
            </w:r>
          </w:p>
          <w:p w14:paraId="756A2F0C" w14:textId="77777777" w:rsidR="002E00D1" w:rsidRDefault="002E00D1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/>
                <w:bCs/>
                <w:lang w:val="hr-HR"/>
              </w:rPr>
              <w:t>Organiziranje informativno-edukativnih aktivnosti kroz program kluba za mlade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2E00D1">
              <w:rPr>
                <w:rFonts w:cstheme="minorHAnsi"/>
                <w:bCs/>
                <w:lang w:val="hr-HR"/>
              </w:rPr>
              <w:t>Prijedlog aktivnosti: radionice, predavanja, javna događanja, ak</w:t>
            </w:r>
            <w:r>
              <w:rPr>
                <w:rFonts w:cstheme="minorHAnsi"/>
                <w:bCs/>
                <w:lang w:val="hr-HR"/>
              </w:rPr>
              <w:t xml:space="preserve">tivnosti </w:t>
            </w:r>
            <w:r w:rsidRPr="002E00D1">
              <w:rPr>
                <w:rFonts w:cstheme="minorHAnsi"/>
                <w:bCs/>
                <w:lang w:val="hr-HR"/>
              </w:rPr>
              <w:t>na otvorenom, seminari, tribine, debate, f</w:t>
            </w:r>
            <w:r>
              <w:rPr>
                <w:rFonts w:cstheme="minorHAnsi"/>
                <w:bCs/>
                <w:lang w:val="hr-HR"/>
              </w:rPr>
              <w:t xml:space="preserve">okus grupe, volonterske akcije, </w:t>
            </w:r>
            <w:r w:rsidRPr="002E00D1">
              <w:rPr>
                <w:rFonts w:cstheme="minorHAnsi"/>
                <w:bCs/>
                <w:lang w:val="hr-HR"/>
              </w:rPr>
              <w:t>sastanci, hobi aktivnosti, kampanje, pop-u</w:t>
            </w:r>
            <w:r>
              <w:rPr>
                <w:rFonts w:cstheme="minorHAnsi"/>
                <w:bCs/>
                <w:lang w:val="hr-HR"/>
              </w:rPr>
              <w:t xml:space="preserve">p događaji, izložbe, promotivni </w:t>
            </w:r>
            <w:r w:rsidRPr="002E00D1">
              <w:rPr>
                <w:rFonts w:cstheme="minorHAnsi"/>
                <w:bCs/>
                <w:lang w:val="hr-HR"/>
              </w:rPr>
              <w:t>događaji, večeri društvenih igara, druž</w:t>
            </w:r>
            <w:r>
              <w:rPr>
                <w:rFonts w:cstheme="minorHAnsi"/>
                <w:bCs/>
                <w:lang w:val="hr-HR"/>
              </w:rPr>
              <w:t xml:space="preserve">enje itd. na različite teme, od </w:t>
            </w:r>
            <w:r w:rsidRPr="002E00D1">
              <w:rPr>
                <w:rFonts w:cstheme="minorHAnsi"/>
                <w:bCs/>
                <w:lang w:val="hr-HR"/>
              </w:rPr>
              <w:t>pletenja ili šaha do profesionalnog razvoja</w:t>
            </w:r>
            <w:r>
              <w:rPr>
                <w:rFonts w:cstheme="minorHAnsi"/>
                <w:bCs/>
                <w:lang w:val="hr-HR"/>
              </w:rPr>
              <w:t xml:space="preserve"> kao što su Erasmus+ stažiranje </w:t>
            </w:r>
            <w:r w:rsidRPr="002E00D1">
              <w:rPr>
                <w:rFonts w:cstheme="minorHAnsi"/>
                <w:bCs/>
                <w:lang w:val="hr-HR"/>
              </w:rPr>
              <w:t>ili eng. „soft skills“. S obzirom na k</w:t>
            </w:r>
            <w:r>
              <w:rPr>
                <w:rFonts w:cstheme="minorHAnsi"/>
                <w:bCs/>
                <w:lang w:val="hr-HR"/>
              </w:rPr>
              <w:t xml:space="preserve">ompleksnost projekta, moguće je organizirati više aktivnosti. </w:t>
            </w:r>
          </w:p>
          <w:p w14:paraId="719CBD86" w14:textId="059BD394" w:rsidR="002E00D1" w:rsidRPr="002E00D1" w:rsidRDefault="002E00D1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/>
                <w:bCs/>
                <w:lang w:val="hr-HR"/>
              </w:rPr>
              <w:t>Promicanje mogućnosti aktivnog sudjelovanja među mladima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2E00D1">
              <w:rPr>
                <w:rFonts w:cstheme="minorHAnsi"/>
                <w:bCs/>
                <w:lang w:val="hr-HR"/>
              </w:rPr>
              <w:t>Osnaživanje mladih za aktivno sudjelovanje u društvu</w:t>
            </w:r>
            <w:r>
              <w:rPr>
                <w:rFonts w:cstheme="minorHAnsi"/>
                <w:bCs/>
                <w:lang w:val="hr-HR"/>
              </w:rPr>
              <w:t xml:space="preserve">, praćenje provedbe </w:t>
            </w:r>
            <w:r w:rsidRPr="002E00D1">
              <w:rPr>
                <w:rFonts w:cstheme="minorHAnsi"/>
                <w:bCs/>
                <w:lang w:val="hr-HR"/>
              </w:rPr>
              <w:t>politika za mlade na lokalnoj i nacionalnoj razini, istraživanje djelovanja</w:t>
            </w:r>
          </w:p>
          <w:p w14:paraId="68BDF6D7" w14:textId="6AD77D52" w:rsidR="002E00D1" w:rsidRPr="002E00D1" w:rsidRDefault="002E00D1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Cs/>
                <w:lang w:val="hr-HR"/>
              </w:rPr>
              <w:t>lokalnih udruga mladih i za mlade i in</w:t>
            </w:r>
            <w:r>
              <w:rPr>
                <w:rFonts w:cstheme="minorHAnsi"/>
                <w:bCs/>
                <w:lang w:val="hr-HR"/>
              </w:rPr>
              <w:t xml:space="preserve">icijativa mladih, praćenje rada </w:t>
            </w:r>
            <w:r w:rsidRPr="002E00D1">
              <w:rPr>
                <w:rFonts w:cstheme="minorHAnsi"/>
                <w:bCs/>
                <w:lang w:val="hr-HR"/>
              </w:rPr>
              <w:t>Savjeta mladih Grada Splita i Savj</w:t>
            </w:r>
            <w:r>
              <w:rPr>
                <w:rFonts w:cstheme="minorHAnsi"/>
                <w:bCs/>
                <w:lang w:val="hr-HR"/>
              </w:rPr>
              <w:t xml:space="preserve">eta mladih Splitsko-dalmatinske </w:t>
            </w:r>
            <w:r w:rsidRPr="002E00D1">
              <w:rPr>
                <w:rFonts w:cstheme="minorHAnsi"/>
                <w:bCs/>
                <w:lang w:val="hr-HR"/>
              </w:rPr>
              <w:t>županije, promocija mogućnosti za mla</w:t>
            </w:r>
            <w:r>
              <w:rPr>
                <w:rFonts w:cstheme="minorHAnsi"/>
                <w:bCs/>
                <w:lang w:val="hr-HR"/>
              </w:rPr>
              <w:t xml:space="preserve">de (prikupljanje i diseminacija </w:t>
            </w:r>
            <w:r w:rsidRPr="002E00D1">
              <w:rPr>
                <w:rFonts w:cstheme="minorHAnsi"/>
                <w:bCs/>
                <w:lang w:val="hr-HR"/>
              </w:rPr>
              <w:t>informacija, organiziranje informat</w:t>
            </w:r>
            <w:r>
              <w:rPr>
                <w:rFonts w:cstheme="minorHAnsi"/>
                <w:bCs/>
                <w:lang w:val="hr-HR"/>
              </w:rPr>
              <w:t xml:space="preserve">ivnih događanja, sudjelovanje u </w:t>
            </w:r>
            <w:r w:rsidRPr="002E00D1">
              <w:rPr>
                <w:rFonts w:cstheme="minorHAnsi"/>
                <w:bCs/>
                <w:lang w:val="hr-HR"/>
              </w:rPr>
              <w:t>paneu</w:t>
            </w:r>
            <w:r>
              <w:rPr>
                <w:rFonts w:cstheme="minorHAnsi"/>
                <w:bCs/>
                <w:lang w:val="hr-HR"/>
              </w:rPr>
              <w:t xml:space="preserve">ropskoj kampanji Time to Move). </w:t>
            </w:r>
            <w:r w:rsidRPr="002E00D1">
              <w:rPr>
                <w:rFonts w:cstheme="minorHAnsi"/>
                <w:bCs/>
                <w:lang w:val="hr-HR"/>
              </w:rPr>
              <w:t>Prijedlog aktivnosti: edukativne ra</w:t>
            </w:r>
            <w:r>
              <w:rPr>
                <w:rFonts w:cstheme="minorHAnsi"/>
                <w:bCs/>
                <w:lang w:val="hr-HR"/>
              </w:rPr>
              <w:t xml:space="preserve">dionice i seminari, kampanje na </w:t>
            </w:r>
            <w:r w:rsidRPr="002E00D1">
              <w:rPr>
                <w:rFonts w:cstheme="minorHAnsi"/>
                <w:bCs/>
                <w:lang w:val="hr-HR"/>
              </w:rPr>
              <w:t>društvenim mrežama, javni forumi i disku</w:t>
            </w:r>
            <w:r>
              <w:rPr>
                <w:rFonts w:cstheme="minorHAnsi"/>
                <w:bCs/>
                <w:lang w:val="hr-HR"/>
              </w:rPr>
              <w:t xml:space="preserve">sije, volonterski programi, </w:t>
            </w:r>
            <w:r w:rsidRPr="002E00D1">
              <w:rPr>
                <w:rFonts w:cstheme="minorHAnsi"/>
                <w:bCs/>
                <w:lang w:val="hr-HR"/>
              </w:rPr>
              <w:t>simulacije izbora i debata, kreativne inic</w:t>
            </w:r>
            <w:r>
              <w:rPr>
                <w:rFonts w:cstheme="minorHAnsi"/>
                <w:bCs/>
                <w:lang w:val="hr-HR"/>
              </w:rPr>
              <w:t xml:space="preserve">ijative, suradnja s europskim i </w:t>
            </w:r>
            <w:r w:rsidRPr="002E00D1">
              <w:rPr>
                <w:rFonts w:cstheme="minorHAnsi"/>
                <w:bCs/>
                <w:lang w:val="hr-HR"/>
              </w:rPr>
              <w:t>nacionalnim institucijama, interaktivne platforme za angažman mladih,</w:t>
            </w:r>
          </w:p>
          <w:p w14:paraId="5AB3738A" w14:textId="77777777" w:rsidR="002E00D1" w:rsidRPr="002E00D1" w:rsidRDefault="002E00D1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Cs/>
                <w:lang w:val="hr-HR"/>
              </w:rPr>
              <w:t>projekti za jačanje vještina mladih lidera.</w:t>
            </w:r>
          </w:p>
          <w:p w14:paraId="731EF6A1" w14:textId="0386F6D7" w:rsidR="002E00D1" w:rsidRPr="002E00D1" w:rsidRDefault="002E00D1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2E00D1">
              <w:rPr>
                <w:rFonts w:cstheme="minorHAnsi"/>
                <w:b/>
                <w:bCs/>
                <w:lang w:val="hr-HR"/>
              </w:rPr>
              <w:t>Kreiranje različitih informativnih sadržaja i komunikacijskih materijala za mlade o temama koje su od interesa za mlade</w:t>
            </w:r>
          </w:p>
          <w:p w14:paraId="66EB9E4A" w14:textId="00DB3FDD" w:rsidR="002E00D1" w:rsidRPr="002E00D1" w:rsidRDefault="002E00D1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Cs/>
                <w:lang w:val="hr-HR"/>
              </w:rPr>
              <w:lastRenderedPageBreak/>
              <w:t>Prijedlog sadržaja i materijala: izrada i dizaj</w:t>
            </w:r>
            <w:r>
              <w:rPr>
                <w:rFonts w:cstheme="minorHAnsi"/>
                <w:bCs/>
                <w:lang w:val="hr-HR"/>
              </w:rPr>
              <w:t xml:space="preserve">n brošura, letaka, videozapisa, </w:t>
            </w:r>
            <w:r w:rsidRPr="002E00D1">
              <w:rPr>
                <w:rFonts w:cstheme="minorHAnsi"/>
                <w:bCs/>
                <w:lang w:val="hr-HR"/>
              </w:rPr>
              <w:t>vodiča, održavanje webinara, produkcija intervjua, pisanj</w:t>
            </w:r>
            <w:r>
              <w:rPr>
                <w:rFonts w:cstheme="minorHAnsi"/>
                <w:bCs/>
                <w:lang w:val="hr-HR"/>
              </w:rPr>
              <w:t xml:space="preserve">e kolumni i/ili </w:t>
            </w:r>
            <w:r w:rsidRPr="002E00D1">
              <w:rPr>
                <w:rFonts w:cstheme="minorHAnsi"/>
                <w:bCs/>
                <w:lang w:val="hr-HR"/>
              </w:rPr>
              <w:t>komentara na društvene teme te njihov</w:t>
            </w:r>
            <w:r>
              <w:rPr>
                <w:rFonts w:cstheme="minorHAnsi"/>
                <w:bCs/>
                <w:lang w:val="hr-HR"/>
              </w:rPr>
              <w:t xml:space="preserve">a objava na infozona.hr, izrada </w:t>
            </w:r>
            <w:r w:rsidRPr="002E00D1">
              <w:rPr>
                <w:rFonts w:cstheme="minorHAnsi"/>
                <w:bCs/>
                <w:lang w:val="hr-HR"/>
              </w:rPr>
              <w:t>objave za društvene mreže, izrada infografika, online igre itd.</w:t>
            </w:r>
          </w:p>
          <w:p w14:paraId="78247690" w14:textId="77777777" w:rsidR="002E00D1" w:rsidRPr="002E00D1" w:rsidRDefault="002E00D1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Cs/>
                <w:lang w:val="hr-HR"/>
              </w:rPr>
              <w:t>Prijedlog tema: zapošljavanje mladih, međunarodna mobilnost,</w:t>
            </w:r>
          </w:p>
          <w:p w14:paraId="29E571EB" w14:textId="77777777" w:rsidR="002E00D1" w:rsidRPr="002E00D1" w:rsidRDefault="002E00D1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Cs/>
                <w:lang w:val="hr-HR"/>
              </w:rPr>
              <w:t>volontiranje, javna politika za mlade, demokratsko građanstvo,</w:t>
            </w:r>
          </w:p>
          <w:p w14:paraId="625004BC" w14:textId="77777777" w:rsidR="002E00D1" w:rsidRPr="002E00D1" w:rsidRDefault="002E00D1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Cs/>
                <w:lang w:val="hr-HR"/>
              </w:rPr>
              <w:t>cjeloživotno učenje, obrazovanje, medijska kultura, građansko</w:t>
            </w:r>
          </w:p>
          <w:p w14:paraId="32D27B43" w14:textId="77777777" w:rsidR="002E00D1" w:rsidRPr="002E00D1" w:rsidRDefault="002E00D1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Cs/>
                <w:lang w:val="hr-HR"/>
              </w:rPr>
              <w:t>obrazovanje, međunarodni dani vezani uz mlade, pravo na pristup</w:t>
            </w:r>
          </w:p>
          <w:p w14:paraId="6E5F2911" w14:textId="619FC14A" w:rsidR="00C70649" w:rsidRPr="000B39A6" w:rsidRDefault="002E00D1" w:rsidP="002E00D1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Cs/>
                <w:lang w:val="hr-HR"/>
              </w:rPr>
              <w:t>informacijama, zabava, slobodno vrij</w:t>
            </w:r>
            <w:r>
              <w:rPr>
                <w:rFonts w:cstheme="minorHAnsi"/>
                <w:bCs/>
                <w:lang w:val="hr-HR"/>
              </w:rPr>
              <w:t xml:space="preserve">eme, kultura i manifestacije za </w:t>
            </w:r>
            <w:r w:rsidRPr="002E00D1">
              <w:rPr>
                <w:rFonts w:cstheme="minorHAnsi"/>
                <w:bCs/>
                <w:lang w:val="hr-HR"/>
              </w:rPr>
              <w:t>mlade, turizam, mladi s manje mogućnosti itd.</w:t>
            </w:r>
          </w:p>
        </w:tc>
      </w:tr>
      <w:tr w:rsidR="00C70649" w:rsidRPr="000B39A6" w14:paraId="184DF548" w14:textId="77777777" w:rsidTr="00321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01AE143" w14:textId="77777777" w:rsidR="00C70649" w:rsidRPr="000B39A6" w:rsidRDefault="00C70649" w:rsidP="0032112B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lastRenderedPageBreak/>
              <w:t>Vrijeme realizacije</w:t>
            </w:r>
          </w:p>
        </w:tc>
        <w:tc>
          <w:tcPr>
            <w:tcW w:w="6657" w:type="dxa"/>
          </w:tcPr>
          <w:p w14:paraId="62409138" w14:textId="77777777" w:rsidR="00C70649" w:rsidRPr="000B39A6" w:rsidRDefault="00C70649" w:rsidP="0032112B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620FEEED" w14:textId="77777777" w:rsidR="00C70649" w:rsidRPr="000B39A6" w:rsidRDefault="00C70649" w:rsidP="0032112B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C70649" w:rsidRPr="000B39A6" w14:paraId="47BD4985" w14:textId="77777777" w:rsidTr="00321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C79650" w14:textId="77777777" w:rsidR="00C70649" w:rsidRPr="000B39A6" w:rsidRDefault="00C70649" w:rsidP="0032112B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60DE35A8" w14:textId="7D19767C" w:rsidR="00C70649" w:rsidRPr="000B39A6" w:rsidRDefault="00E5716D" w:rsidP="0032112B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5716D">
              <w:rPr>
                <w:rFonts w:cstheme="minorHAnsi"/>
                <w:bCs/>
                <w:lang w:val="hr-HR"/>
              </w:rPr>
              <w:t>prof. dr. sc. Marita Brčić Kuljiš</w:t>
            </w:r>
          </w:p>
        </w:tc>
      </w:tr>
      <w:tr w:rsidR="00C70649" w:rsidRPr="000B39A6" w14:paraId="54D2BBD9" w14:textId="77777777" w:rsidTr="00321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BA5BD7" w14:textId="77777777" w:rsidR="00C70649" w:rsidRPr="000B39A6" w:rsidRDefault="00C70649" w:rsidP="0032112B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5F622FDB" w14:textId="01261248" w:rsidR="00C70649" w:rsidRPr="000B39A6" w:rsidRDefault="002E00D1" w:rsidP="0032112B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t xml:space="preserve">Lara </w:t>
            </w:r>
            <w:proofErr w:type="spellStart"/>
            <w:r>
              <w:t>Zubanović</w:t>
            </w:r>
            <w:proofErr w:type="spellEnd"/>
            <w:r>
              <w:t xml:space="preserve">, univ. </w:t>
            </w:r>
            <w:proofErr w:type="spellStart"/>
            <w:r>
              <w:t>bacc</w:t>
            </w:r>
            <w:proofErr w:type="spellEnd"/>
            <w:r>
              <w:t>. psych</w:t>
            </w:r>
          </w:p>
        </w:tc>
      </w:tr>
    </w:tbl>
    <w:p w14:paraId="63AA40D4" w14:textId="77777777" w:rsidR="00B16839" w:rsidRDefault="00B16839"/>
    <w:p w14:paraId="6C1D70F0" w14:textId="77777777" w:rsidR="00E5716D" w:rsidRDefault="00E5716D"/>
    <w:p w14:paraId="408286B9" w14:textId="77777777" w:rsidR="00E5716D" w:rsidRDefault="00E5716D"/>
    <w:tbl>
      <w:tblPr>
        <w:tblStyle w:val="Svijetlatablicareetke1-isticanje510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5716D" w:rsidRPr="000B39A6" w14:paraId="2D88E90F" w14:textId="77777777" w:rsidTr="00C02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11ED45" w14:textId="77777777" w:rsidR="00E5716D" w:rsidRPr="000B39A6" w:rsidRDefault="00E5716D" w:rsidP="00C0223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Studij </w:t>
            </w:r>
          </w:p>
          <w:p w14:paraId="5EC8427C" w14:textId="77777777" w:rsidR="00E5716D" w:rsidRPr="000B39A6" w:rsidRDefault="00E5716D" w:rsidP="00C0223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43AB87C2" w14:textId="77777777" w:rsidR="00E5716D" w:rsidRPr="009B33B7" w:rsidRDefault="00E5716D" w:rsidP="00C0223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9B33B7">
              <w:rPr>
                <w:lang w:val="hr-HR"/>
              </w:rPr>
              <w:t xml:space="preserve">Sveučilišni diplomski studij </w:t>
            </w:r>
            <w:r>
              <w:rPr>
                <w:lang w:val="hr-HR"/>
              </w:rPr>
              <w:t>Filozofija</w:t>
            </w:r>
          </w:p>
          <w:p w14:paraId="2683E8DB" w14:textId="77777777" w:rsidR="00E5716D" w:rsidRPr="000B39A6" w:rsidRDefault="00E5716D" w:rsidP="00C0223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9B33B7">
              <w:rPr>
                <w:lang w:val="hr-HR"/>
              </w:rPr>
              <w:t xml:space="preserve">Odsjek za </w:t>
            </w:r>
            <w:r>
              <w:rPr>
                <w:lang w:val="hr-HR"/>
              </w:rPr>
              <w:t>filozofiju</w:t>
            </w:r>
          </w:p>
        </w:tc>
      </w:tr>
      <w:tr w:rsidR="00E5716D" w:rsidRPr="000B39A6" w14:paraId="55F070AF" w14:textId="77777777" w:rsidTr="00C02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61B392" w14:textId="77777777" w:rsidR="00E5716D" w:rsidRPr="000B39A6" w:rsidRDefault="00E5716D" w:rsidP="00C0223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5732E10C" w14:textId="3D059C7B" w:rsidR="00E5716D" w:rsidRPr="000B39A6" w:rsidRDefault="002413EC" w:rsidP="00C0223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2413EC">
              <w:rPr>
                <w:rFonts w:cstheme="minorHAnsi"/>
                <w:b/>
                <w:bCs/>
                <w:lang w:val="hr-HR"/>
              </w:rPr>
              <w:t>Gradske knjižnice Marka Marulića</w:t>
            </w:r>
            <w:r>
              <w:rPr>
                <w:rFonts w:cstheme="minorHAnsi"/>
                <w:b/>
                <w:bCs/>
                <w:lang w:val="hr-HR"/>
              </w:rPr>
              <w:t>, Split</w:t>
            </w:r>
          </w:p>
        </w:tc>
      </w:tr>
      <w:tr w:rsidR="00E5716D" w:rsidRPr="000B39A6" w14:paraId="72763EC0" w14:textId="77777777" w:rsidTr="00C02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41FD5ED" w14:textId="77777777" w:rsidR="00E5716D" w:rsidRPr="000B39A6" w:rsidRDefault="00E5716D" w:rsidP="00C0223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545E8B3C" w14:textId="77777777" w:rsidR="00E5716D" w:rsidRPr="000B39A6" w:rsidRDefault="00E5716D" w:rsidP="00C02236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4A106818" w14:textId="7C9E3B2C" w:rsidR="00E5716D" w:rsidRPr="000B39A6" w:rsidRDefault="00537229" w:rsidP="00C0223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2</w:t>
            </w:r>
          </w:p>
        </w:tc>
      </w:tr>
      <w:tr w:rsidR="00E5716D" w:rsidRPr="000B39A6" w14:paraId="03752A96" w14:textId="77777777" w:rsidTr="00C02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D524A61" w14:textId="77777777" w:rsidR="00E5716D" w:rsidRPr="000B39A6" w:rsidRDefault="00E5716D" w:rsidP="00C02236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18FC442E" w14:textId="77777777" w:rsidR="00E5716D" w:rsidRPr="000B39A6" w:rsidRDefault="00E5716D" w:rsidP="00C0223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20D0637E" w14:textId="77777777" w:rsidR="00E5716D" w:rsidRPr="000B39A6" w:rsidRDefault="00E5716D" w:rsidP="00C0223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58596E3" w14:textId="77777777" w:rsidR="00E5716D" w:rsidRPr="000B39A6" w:rsidRDefault="00E5716D" w:rsidP="00C0223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0FA728F" w14:textId="77777777" w:rsidR="00E5716D" w:rsidRPr="000B39A6" w:rsidRDefault="00E5716D" w:rsidP="00C0223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309A799" w14:textId="77777777" w:rsidR="00E5716D" w:rsidRPr="000B39A6" w:rsidRDefault="00E5716D" w:rsidP="00C0223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46F75A4" w14:textId="77777777" w:rsidR="00E5716D" w:rsidRPr="000B39A6" w:rsidRDefault="00E5716D" w:rsidP="00C0223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3010559" w14:textId="77777777" w:rsidR="00E5716D" w:rsidRPr="000B39A6" w:rsidRDefault="00E5716D" w:rsidP="00C0223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936E8F7" w14:textId="77777777" w:rsidR="00E5716D" w:rsidRPr="000B39A6" w:rsidRDefault="00E5716D" w:rsidP="00C0223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A94506E" w14:textId="77777777" w:rsidR="00E5716D" w:rsidRPr="000B39A6" w:rsidRDefault="00E5716D" w:rsidP="00C0223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36DE59D0" w14:textId="233A720A" w:rsidR="00E5716D" w:rsidRDefault="00E5716D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E00D1">
              <w:rPr>
                <w:rFonts w:cstheme="minorHAnsi"/>
                <w:b/>
                <w:bCs/>
                <w:lang w:val="hr-HR"/>
              </w:rPr>
              <w:t>Filozofske aktivnosti usmjerene na informiranje mladih</w:t>
            </w:r>
            <w:r w:rsidRPr="00C70649">
              <w:rPr>
                <w:rFonts w:cstheme="minorHAnsi"/>
                <w:bCs/>
                <w:lang w:val="hr-HR"/>
              </w:rPr>
              <w:t xml:space="preserve">, </w:t>
            </w:r>
            <w:r w:rsidRPr="002E00D1">
              <w:rPr>
                <w:rFonts w:cstheme="minorHAnsi"/>
                <w:b/>
                <w:bCs/>
                <w:lang w:val="hr-HR"/>
              </w:rPr>
              <w:t>kvalitetno provođenje slobodnog vremena, zagovaranje i politika za mlade.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</w:p>
          <w:p w14:paraId="797D182A" w14:textId="12247756" w:rsidR="00E5716D" w:rsidRPr="00E5716D" w:rsidRDefault="00E5716D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1.  U</w:t>
            </w:r>
            <w:r w:rsidRPr="00E5716D">
              <w:rPr>
                <w:rFonts w:cstheme="minorHAnsi"/>
                <w:bCs/>
                <w:lang w:val="hr-HR"/>
              </w:rPr>
              <w:t>poznavanje s radom Knjižnice i s programima koji se provode</w:t>
            </w:r>
          </w:p>
          <w:p w14:paraId="2B3C979D" w14:textId="14F6EA7D" w:rsidR="00764040" w:rsidRDefault="00764040" w:rsidP="0076404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-</w:t>
            </w:r>
            <w:r w:rsidR="00E5716D" w:rsidRPr="00E5716D">
              <w:rPr>
                <w:rFonts w:cstheme="minorHAnsi"/>
                <w:bCs/>
                <w:lang w:val="hr-HR"/>
              </w:rPr>
              <w:t xml:space="preserve">sudjelovanje u nabavi knjižnične građe i kreiranju knjižničnih </w:t>
            </w:r>
            <w:r>
              <w:rPr>
                <w:rFonts w:cstheme="minorHAnsi"/>
                <w:bCs/>
                <w:lang w:val="hr-HR"/>
              </w:rPr>
              <w:t xml:space="preserve">  </w:t>
            </w:r>
          </w:p>
          <w:p w14:paraId="735261B3" w14:textId="277D1100" w:rsidR="00E5716D" w:rsidRPr="00E5716D" w:rsidRDefault="00764040" w:rsidP="0076404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  </w:t>
            </w:r>
            <w:r w:rsidR="00E5716D" w:rsidRPr="00E5716D">
              <w:rPr>
                <w:rFonts w:cstheme="minorHAnsi"/>
                <w:bCs/>
                <w:lang w:val="hr-HR"/>
              </w:rPr>
              <w:t>zbirki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="00E5716D" w:rsidRPr="00E5716D">
              <w:rPr>
                <w:rFonts w:cstheme="minorHAnsi"/>
                <w:bCs/>
                <w:lang w:val="hr-HR"/>
              </w:rPr>
              <w:t>(npr. izrada desiderate s knjigama iz područja filozofije)</w:t>
            </w:r>
          </w:p>
          <w:p w14:paraId="3A7AFEEC" w14:textId="78F1CA96" w:rsidR="00E5716D" w:rsidRPr="00E5716D" w:rsidRDefault="00764040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-</w:t>
            </w:r>
            <w:r w:rsidR="00E5716D" w:rsidRPr="00E5716D">
              <w:rPr>
                <w:rFonts w:cstheme="minorHAnsi"/>
                <w:bCs/>
                <w:lang w:val="hr-HR"/>
              </w:rPr>
              <w:t>sudjelovanje u organiziranju raznih oblika rada s korisnicima</w:t>
            </w:r>
          </w:p>
          <w:p w14:paraId="1B9276FB" w14:textId="128EFE97" w:rsidR="00E5716D" w:rsidRPr="00E5716D" w:rsidRDefault="00E5716D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5716D">
              <w:rPr>
                <w:rFonts w:cstheme="minorHAnsi"/>
                <w:bCs/>
                <w:lang w:val="hr-HR"/>
              </w:rPr>
              <w:t>-pružanje osnovnih informacijskih usluga (davanje informacija</w:t>
            </w:r>
          </w:p>
          <w:p w14:paraId="234126A4" w14:textId="77777777" w:rsidR="00764040" w:rsidRDefault="00764040" w:rsidP="0076404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   </w:t>
            </w:r>
            <w:r w:rsidR="00E5716D" w:rsidRPr="00E5716D">
              <w:rPr>
                <w:rFonts w:cstheme="minorHAnsi"/>
                <w:bCs/>
                <w:lang w:val="hr-HR"/>
              </w:rPr>
              <w:t xml:space="preserve">korisnicima pri pronalaženju informacija te obavještavanje </w:t>
            </w:r>
            <w:r>
              <w:rPr>
                <w:rFonts w:cstheme="minorHAnsi"/>
                <w:bCs/>
                <w:lang w:val="hr-HR"/>
              </w:rPr>
              <w:t xml:space="preserve">  </w:t>
            </w:r>
          </w:p>
          <w:p w14:paraId="4A0745EA" w14:textId="1F4EA783" w:rsidR="00E5716D" w:rsidRPr="00E5716D" w:rsidRDefault="00764040" w:rsidP="0076404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   </w:t>
            </w:r>
            <w:r w:rsidR="00E5716D" w:rsidRPr="00E5716D">
              <w:rPr>
                <w:rFonts w:cstheme="minorHAnsi"/>
                <w:bCs/>
                <w:lang w:val="hr-HR"/>
              </w:rPr>
              <w:t>korisnika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="00E5716D" w:rsidRPr="00E5716D">
              <w:rPr>
                <w:rFonts w:cstheme="minorHAnsi"/>
                <w:bCs/>
                <w:lang w:val="hr-HR"/>
              </w:rPr>
              <w:t>o postojećim uslugama u Knjižnici)</w:t>
            </w:r>
          </w:p>
          <w:p w14:paraId="1411F5A1" w14:textId="5A7D68B2" w:rsidR="00E5716D" w:rsidRPr="00E5716D" w:rsidRDefault="00764040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-</w:t>
            </w:r>
            <w:r w:rsidR="00E5716D" w:rsidRPr="00E5716D">
              <w:rPr>
                <w:rFonts w:cstheme="minorHAnsi"/>
                <w:bCs/>
                <w:lang w:val="hr-HR"/>
              </w:rPr>
              <w:t>pružanje složenih informacijsko-referalnih usluga</w:t>
            </w:r>
          </w:p>
          <w:p w14:paraId="1008F03E" w14:textId="040200A0" w:rsidR="00E5716D" w:rsidRPr="00E5716D" w:rsidRDefault="00E5716D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5716D">
              <w:rPr>
                <w:rFonts w:cstheme="minorHAnsi"/>
                <w:bCs/>
                <w:lang w:val="hr-HR"/>
              </w:rPr>
              <w:lastRenderedPageBreak/>
              <w:t>-tematsko pretraživanje lokalne i on-line dostupnih baza podataka</w:t>
            </w:r>
          </w:p>
          <w:p w14:paraId="41F52A54" w14:textId="367E8BA0" w:rsidR="00E5716D" w:rsidRPr="00E5716D" w:rsidRDefault="00E5716D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-</w:t>
            </w:r>
            <w:r w:rsidRPr="00E5716D">
              <w:rPr>
                <w:rFonts w:cstheme="minorHAnsi"/>
                <w:bCs/>
                <w:lang w:val="hr-HR"/>
              </w:rPr>
              <w:t>edukacija korisnika (pretraživanje knjižničnog kataloga i Interneta,</w:t>
            </w:r>
          </w:p>
          <w:p w14:paraId="7565AE02" w14:textId="070D51C3" w:rsidR="00E5716D" w:rsidRPr="00E5716D" w:rsidRDefault="00764040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  </w:t>
            </w:r>
            <w:r w:rsidR="00E5716D" w:rsidRPr="00E5716D">
              <w:rPr>
                <w:rFonts w:cstheme="minorHAnsi"/>
                <w:bCs/>
                <w:lang w:val="hr-HR"/>
              </w:rPr>
              <w:t>snalaženje u fondu)</w:t>
            </w:r>
          </w:p>
          <w:p w14:paraId="58D1663B" w14:textId="42D42258" w:rsidR="00E5716D" w:rsidRPr="00E5716D" w:rsidRDefault="00764040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-</w:t>
            </w:r>
            <w:r w:rsidR="00E5716D" w:rsidRPr="00E5716D">
              <w:rPr>
                <w:rFonts w:cstheme="minorHAnsi"/>
                <w:bCs/>
                <w:lang w:val="hr-HR"/>
              </w:rPr>
              <w:t>edukacija korisnika za korištenje svih izvora informacija</w:t>
            </w:r>
          </w:p>
          <w:p w14:paraId="744BC7A9" w14:textId="43AE58BC" w:rsidR="00E5716D" w:rsidRPr="00E5716D" w:rsidRDefault="00764040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-</w:t>
            </w:r>
            <w:r w:rsidR="00E5716D" w:rsidRPr="00E5716D">
              <w:rPr>
                <w:rFonts w:cstheme="minorHAnsi"/>
                <w:bCs/>
                <w:lang w:val="hr-HR"/>
              </w:rPr>
              <w:t>posuđivanje i razduživanje knjižnične građe</w:t>
            </w:r>
          </w:p>
          <w:p w14:paraId="1A37A39F" w14:textId="7EF69198" w:rsidR="00E5716D" w:rsidRPr="00E5716D" w:rsidRDefault="00764040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-</w:t>
            </w:r>
            <w:r w:rsidR="00E5716D" w:rsidRPr="00E5716D">
              <w:rPr>
                <w:rFonts w:cstheme="minorHAnsi"/>
                <w:bCs/>
                <w:lang w:val="hr-HR"/>
              </w:rPr>
              <w:t>osmišljavanje i provođenje različitih istraživanja vezanih uz razvoj</w:t>
            </w:r>
          </w:p>
          <w:p w14:paraId="638CBCBD" w14:textId="77777777" w:rsidR="00E5716D" w:rsidRPr="00E5716D" w:rsidRDefault="00E5716D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5716D">
              <w:rPr>
                <w:rFonts w:cstheme="minorHAnsi"/>
                <w:bCs/>
                <w:lang w:val="hr-HR"/>
              </w:rPr>
              <w:t>knjižnice i knjižničnih usluga</w:t>
            </w:r>
          </w:p>
          <w:p w14:paraId="6ACBADF4" w14:textId="2F8D167F" w:rsidR="00E5716D" w:rsidRPr="00E5716D" w:rsidRDefault="00E5716D" w:rsidP="0076404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2.</w:t>
            </w:r>
            <w:r w:rsidRPr="00E5716D">
              <w:rPr>
                <w:rFonts w:cstheme="minorHAnsi"/>
                <w:bCs/>
                <w:lang w:val="hr-HR"/>
              </w:rPr>
              <w:t xml:space="preserve"> </w:t>
            </w:r>
            <w:r>
              <w:rPr>
                <w:rFonts w:cstheme="minorHAnsi"/>
                <w:bCs/>
                <w:lang w:val="hr-HR"/>
              </w:rPr>
              <w:t>P</w:t>
            </w:r>
            <w:r w:rsidRPr="00E5716D">
              <w:rPr>
                <w:rFonts w:cstheme="minorHAnsi"/>
                <w:bCs/>
                <w:lang w:val="hr-HR"/>
              </w:rPr>
              <w:t>riprema sadržaja za objavu na mrežnim stranicama knjižnice (npr.</w:t>
            </w:r>
            <w:r w:rsidR="00764040">
              <w:rPr>
                <w:rFonts w:cstheme="minorHAnsi"/>
                <w:bCs/>
                <w:lang w:val="hr-HR"/>
              </w:rPr>
              <w:t xml:space="preserve"> </w:t>
            </w:r>
            <w:r w:rsidRPr="00E5716D">
              <w:rPr>
                <w:rFonts w:cstheme="minorHAnsi"/>
                <w:bCs/>
                <w:lang w:val="hr-HR"/>
              </w:rPr>
              <w:t>recenzije/preporuke knjiga iz područja filozofije)</w:t>
            </w:r>
          </w:p>
          <w:p w14:paraId="2055561F" w14:textId="1AFD6250" w:rsidR="00E5716D" w:rsidRPr="00E5716D" w:rsidRDefault="00E5716D" w:rsidP="0076404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3. S</w:t>
            </w:r>
            <w:r w:rsidRPr="00E5716D">
              <w:rPr>
                <w:rFonts w:cstheme="minorHAnsi"/>
                <w:bCs/>
                <w:lang w:val="hr-HR"/>
              </w:rPr>
              <w:t>udjelovanje u organizaciji/u pripremi i provedbi raznovrsnih kulturnih</w:t>
            </w:r>
            <w:r w:rsidR="00764040">
              <w:rPr>
                <w:rFonts w:cstheme="minorHAnsi"/>
                <w:bCs/>
                <w:lang w:val="hr-HR"/>
              </w:rPr>
              <w:t xml:space="preserve"> </w:t>
            </w:r>
            <w:r w:rsidRPr="00E5716D">
              <w:rPr>
                <w:rFonts w:cstheme="minorHAnsi"/>
                <w:bCs/>
                <w:lang w:val="hr-HR"/>
              </w:rPr>
              <w:t>aktivnosti koje potiču učenje, čitanje i kreativnost</w:t>
            </w:r>
          </w:p>
          <w:p w14:paraId="797718F2" w14:textId="4CC2BE6F" w:rsidR="00E5716D" w:rsidRPr="00E5716D" w:rsidRDefault="00764040" w:rsidP="0076404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4. </w:t>
            </w:r>
            <w:r w:rsidR="00E5716D">
              <w:rPr>
                <w:rFonts w:cstheme="minorHAnsi"/>
                <w:bCs/>
                <w:lang w:val="hr-HR"/>
              </w:rPr>
              <w:t>S</w:t>
            </w:r>
            <w:r w:rsidR="00E5716D" w:rsidRPr="00E5716D">
              <w:rPr>
                <w:rFonts w:cstheme="minorHAnsi"/>
                <w:bCs/>
                <w:lang w:val="hr-HR"/>
              </w:rPr>
              <w:t>udjelovanje u organizaciji/u pripremi i provedbi raznih kulturnih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="00E5716D" w:rsidRPr="00E5716D">
              <w:rPr>
                <w:rFonts w:cstheme="minorHAnsi"/>
                <w:bCs/>
                <w:lang w:val="hr-HR"/>
              </w:rPr>
              <w:t>događanja i programa te edukacijskih radionica i tečajeva namijenjenih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="00E5716D" w:rsidRPr="00E5716D">
              <w:rPr>
                <w:rFonts w:cstheme="minorHAnsi"/>
                <w:bCs/>
                <w:lang w:val="hr-HR"/>
              </w:rPr>
              <w:t>svim dobnim skupinama</w:t>
            </w:r>
          </w:p>
          <w:p w14:paraId="6904ECD4" w14:textId="4400F40C" w:rsidR="00E5716D" w:rsidRPr="00764040" w:rsidRDefault="00764040" w:rsidP="0076404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-</w:t>
            </w:r>
            <w:r w:rsidR="00E5716D" w:rsidRPr="00764040">
              <w:rPr>
                <w:rFonts w:cstheme="minorHAnsi"/>
                <w:bCs/>
                <w:lang w:val="hr-HR"/>
              </w:rPr>
              <w:t>pripremanje izložbi i organizacija kulturnih aktivnosti (npr.</w:t>
            </w:r>
          </w:p>
          <w:p w14:paraId="7CFE7706" w14:textId="77777777" w:rsidR="00E5716D" w:rsidRPr="00E5716D" w:rsidRDefault="00E5716D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5716D">
              <w:rPr>
                <w:rFonts w:cstheme="minorHAnsi"/>
                <w:bCs/>
                <w:lang w:val="hr-HR"/>
              </w:rPr>
              <w:t>vođenje radionica „Mala škola filozofije“ za srednjoškolce ili</w:t>
            </w:r>
          </w:p>
          <w:p w14:paraId="4929249B" w14:textId="77777777" w:rsidR="00E5716D" w:rsidRPr="00E5716D" w:rsidRDefault="00E5716D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5716D">
              <w:rPr>
                <w:rFonts w:cstheme="minorHAnsi"/>
                <w:bCs/>
                <w:lang w:val="hr-HR"/>
              </w:rPr>
              <w:t>studente; vođenje programa „Parlaonice“ ili debatnog kluba za</w:t>
            </w:r>
          </w:p>
          <w:p w14:paraId="1435B6BD" w14:textId="4A6E18DD" w:rsidR="00E5716D" w:rsidRPr="000B39A6" w:rsidRDefault="00E5716D" w:rsidP="00E571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5716D">
              <w:rPr>
                <w:rFonts w:cstheme="minorHAnsi"/>
                <w:bCs/>
                <w:lang w:val="hr-HR"/>
              </w:rPr>
              <w:t>mlade s različitim društvenim temama)</w:t>
            </w:r>
          </w:p>
          <w:p w14:paraId="3CE0499F" w14:textId="6A773175" w:rsidR="00E5716D" w:rsidRPr="000B39A6" w:rsidRDefault="00E5716D" w:rsidP="00C02236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E5716D" w:rsidRPr="000B39A6" w14:paraId="65648FF1" w14:textId="77777777" w:rsidTr="00C02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0EF7D75" w14:textId="77777777" w:rsidR="00E5716D" w:rsidRPr="000B39A6" w:rsidRDefault="00E5716D" w:rsidP="00C0223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lastRenderedPageBreak/>
              <w:t>Vrijeme realizacije</w:t>
            </w:r>
          </w:p>
        </w:tc>
        <w:tc>
          <w:tcPr>
            <w:tcW w:w="6657" w:type="dxa"/>
          </w:tcPr>
          <w:p w14:paraId="3EACB77D" w14:textId="77777777" w:rsidR="00E5716D" w:rsidRPr="000B39A6" w:rsidRDefault="00E5716D" w:rsidP="00C0223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030802EA" w14:textId="77777777" w:rsidR="00E5716D" w:rsidRPr="000B39A6" w:rsidRDefault="00E5716D" w:rsidP="00C0223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E5716D" w:rsidRPr="000B39A6" w14:paraId="68100B90" w14:textId="77777777" w:rsidTr="00C02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DF2EE96" w14:textId="77777777" w:rsidR="00E5716D" w:rsidRPr="000B39A6" w:rsidRDefault="00E5716D" w:rsidP="00C0223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4BB7DFC3" w14:textId="194FFF62" w:rsidR="00E5716D" w:rsidRPr="000B39A6" w:rsidRDefault="00E5716D" w:rsidP="00AE27D2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5716D">
              <w:rPr>
                <w:rFonts w:cstheme="minorHAnsi"/>
                <w:bCs/>
                <w:lang w:val="hr-HR"/>
              </w:rPr>
              <w:t xml:space="preserve">prof. dr. sc. </w:t>
            </w:r>
            <w:r w:rsidR="00AE27D2">
              <w:rPr>
                <w:rFonts w:cstheme="minorHAnsi"/>
                <w:bCs/>
                <w:lang w:val="hr-HR"/>
              </w:rPr>
              <w:t>Tonči Kokić</w:t>
            </w:r>
          </w:p>
        </w:tc>
      </w:tr>
      <w:tr w:rsidR="00E5716D" w:rsidRPr="000B39A6" w14:paraId="38994CA0" w14:textId="77777777" w:rsidTr="00C02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987757" w14:textId="77777777" w:rsidR="00E5716D" w:rsidRPr="000B39A6" w:rsidRDefault="00E5716D" w:rsidP="00C0223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56273140" w14:textId="424A263C" w:rsidR="00E5716D" w:rsidRPr="000B39A6" w:rsidRDefault="00556047" w:rsidP="00C0223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Maja Stazić, mag. bibl.</w:t>
            </w:r>
          </w:p>
        </w:tc>
      </w:tr>
    </w:tbl>
    <w:p w14:paraId="77F485E2" w14:textId="77777777" w:rsidR="00E5716D" w:rsidRDefault="00E5716D"/>
    <w:sectPr w:rsidR="00E5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35E"/>
    <w:multiLevelType w:val="hybridMultilevel"/>
    <w:tmpl w:val="41001F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D641D3"/>
    <w:multiLevelType w:val="hybridMultilevel"/>
    <w:tmpl w:val="A6D48D22"/>
    <w:lvl w:ilvl="0" w:tplc="F0F21A42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152FE"/>
    <w:multiLevelType w:val="hybridMultilevel"/>
    <w:tmpl w:val="EFB6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833CA"/>
    <w:multiLevelType w:val="hybridMultilevel"/>
    <w:tmpl w:val="10A4C968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CB33996"/>
    <w:multiLevelType w:val="hybridMultilevel"/>
    <w:tmpl w:val="E3F27F7E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6"/>
    <w:rsid w:val="00027CC4"/>
    <w:rsid w:val="0007315F"/>
    <w:rsid w:val="000B39A6"/>
    <w:rsid w:val="00182796"/>
    <w:rsid w:val="00185987"/>
    <w:rsid w:val="001F1484"/>
    <w:rsid w:val="00225754"/>
    <w:rsid w:val="002413EC"/>
    <w:rsid w:val="00277113"/>
    <w:rsid w:val="002E00D1"/>
    <w:rsid w:val="00317C1D"/>
    <w:rsid w:val="00370776"/>
    <w:rsid w:val="00390F4A"/>
    <w:rsid w:val="003B0B34"/>
    <w:rsid w:val="00452B87"/>
    <w:rsid w:val="004B6576"/>
    <w:rsid w:val="005301FE"/>
    <w:rsid w:val="00537229"/>
    <w:rsid w:val="00547E1C"/>
    <w:rsid w:val="00556047"/>
    <w:rsid w:val="005E08CF"/>
    <w:rsid w:val="00645BDB"/>
    <w:rsid w:val="00683E2A"/>
    <w:rsid w:val="006D2A4B"/>
    <w:rsid w:val="007523C4"/>
    <w:rsid w:val="00764040"/>
    <w:rsid w:val="00854D33"/>
    <w:rsid w:val="00963777"/>
    <w:rsid w:val="009B0E28"/>
    <w:rsid w:val="009B33B7"/>
    <w:rsid w:val="009C6AA9"/>
    <w:rsid w:val="009F406B"/>
    <w:rsid w:val="00AB2346"/>
    <w:rsid w:val="00AE27D2"/>
    <w:rsid w:val="00B05BDF"/>
    <w:rsid w:val="00B1215B"/>
    <w:rsid w:val="00B16839"/>
    <w:rsid w:val="00BA14C4"/>
    <w:rsid w:val="00BE057D"/>
    <w:rsid w:val="00C70649"/>
    <w:rsid w:val="00CF395E"/>
    <w:rsid w:val="00D06DCC"/>
    <w:rsid w:val="00E3251C"/>
    <w:rsid w:val="00E5716D"/>
    <w:rsid w:val="00E71E1E"/>
    <w:rsid w:val="00F3100C"/>
    <w:rsid w:val="00FF1D51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EB8D"/>
  <w15:docId w15:val="{6C0513DD-D1DC-4C72-8581-8365D8DA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vijetlatablicareetke1-isticanje51">
    <w:name w:val="Svijetla tablica rešetke 1 - isticanje 51"/>
    <w:basedOn w:val="TableNormal"/>
    <w:uiPriority w:val="46"/>
    <w:rsid w:val="00B1683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05BDF"/>
    <w:pPr>
      <w:ind w:left="720"/>
      <w:contextualSpacing/>
    </w:pPr>
  </w:style>
  <w:style w:type="table" w:customStyle="1" w:styleId="Svijetlatablicareetke1-isticanje510">
    <w:name w:val="Svijetla tablica rešetke 1 - isticanje 51"/>
    <w:basedOn w:val="TableNormal"/>
    <w:next w:val="Svijetlatablicareetke1-isticanje51"/>
    <w:uiPriority w:val="46"/>
    <w:rsid w:val="000B39A6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27CC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027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cna.praksa@ff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Gorana</cp:lastModifiedBy>
  <cp:revision>2</cp:revision>
  <cp:lastPrinted>2025-02-25T10:22:00Z</cp:lastPrinted>
  <dcterms:created xsi:type="dcterms:W3CDTF">2025-03-05T12:33:00Z</dcterms:created>
  <dcterms:modified xsi:type="dcterms:W3CDTF">2025-03-05T12:33:00Z</dcterms:modified>
</cp:coreProperties>
</file>